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8F" w:rsidRDefault="007C228F">
      <w:pPr>
        <w:spacing w:after="0"/>
      </w:pPr>
    </w:p>
    <w:p w:rsidR="007C228F" w:rsidRDefault="00C46681" w:rsidP="00C46681">
      <w:pPr>
        <w:spacing w:after="0"/>
        <w:jc w:val="center"/>
      </w:pPr>
      <w:r>
        <w:rPr>
          <w:b/>
          <w:color w:val="000000"/>
        </w:rPr>
        <w:t>Техникалық және кәсіптік, орта білімнен кейінгі білім беру саласында көрсетілетін мемлекеттік қызметтер стандарттарын бекіту туралы</w:t>
      </w:r>
    </w:p>
    <w:p w:rsidR="007C228F" w:rsidRDefault="00C46681">
      <w:pPr>
        <w:spacing w:after="0"/>
      </w:pPr>
      <w:proofErr w:type="gramStart"/>
      <w:r>
        <w:rPr>
          <w:color w:val="000000"/>
          <w:sz w:val="20"/>
        </w:rPr>
        <w:t>Қазақстан Республикасы Білім және ғылым министрінің м.а. 2015 жылғы 6 қарашадағы № 627 бұйрығы.</w:t>
      </w:r>
      <w:proofErr w:type="gramEnd"/>
      <w:r>
        <w:rPr>
          <w:color w:val="000000"/>
          <w:sz w:val="20"/>
        </w:rPr>
        <w:t xml:space="preserve"> Қазақстан Республикасының Әділет министрлігінде 2015 жылы 15 желтоқсанда № 12417 болып тіркелді</w:t>
      </w:r>
    </w:p>
    <w:p w:rsidR="007C228F" w:rsidRDefault="00C46681">
      <w:pPr>
        <w:spacing w:after="0"/>
      </w:pPr>
      <w:bookmarkStart w:id="0" w:name="z1"/>
      <w:r>
        <w:rPr>
          <w:color w:val="000000"/>
          <w:sz w:val="20"/>
        </w:rPr>
        <w:t xml:space="preserve">      «Мемлекеттік көрсетілетін қызметтер туралы» 2013 жылғы 15 сәуірдегі Қазақстан Республикасының Заңының 10-бабының 1) тармақшасына сәйкес </w:t>
      </w:r>
      <w:r>
        <w:rPr>
          <w:b/>
          <w:color w:val="000000"/>
          <w:sz w:val="20"/>
        </w:rPr>
        <w:t>БҰЙЫРАМЫН:</w:t>
      </w:r>
      <w:r>
        <w:br/>
      </w:r>
      <w:r>
        <w:rPr>
          <w:color w:val="000000"/>
          <w:sz w:val="20"/>
        </w:rPr>
        <w:t xml:space="preserve">       1. Қоса беріліп отырған: </w:t>
      </w:r>
      <w:r>
        <w:br/>
      </w:r>
      <w:r>
        <w:rPr>
          <w:color w:val="000000"/>
          <w:sz w:val="20"/>
        </w:rPr>
        <w:t xml:space="preserve">      1) осы бұйрыққа 1-қосымшаға сәйкес «Техникалық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қабылдау» мемлекеттік көрсетілетін қызмет стандарты; </w:t>
      </w:r>
      <w:r>
        <w:br/>
      </w:r>
      <w:r>
        <w:rPr>
          <w:color w:val="000000"/>
          <w:sz w:val="20"/>
        </w:rPr>
        <w:t>      2) осы бұйрыққа 2-қосымшаға сәйкес «Техникалық және кәсіптік, орта білімнен кейінгі білім алуды аяқтамаған адамдарға анықтама беру» мемлекеттік көрсетілетін қызмет стандарты бекітілсін.</w:t>
      </w:r>
      <w:r>
        <w:br/>
      </w:r>
      <w:r>
        <w:rPr>
          <w:color w:val="000000"/>
          <w:sz w:val="20"/>
        </w:rPr>
        <w:t>      2. Кәсіптік-техникалық және орта білімнен кейінгі білімді жаңғырту департаменті (Д.Ж. Каленова) заңнамада белгіленген тәртіппен:</w:t>
      </w:r>
      <w:r>
        <w:br/>
      </w:r>
      <w:r>
        <w:rPr>
          <w:color w:val="000000"/>
          <w:sz w:val="20"/>
        </w:rPr>
        <w:t>      1) осы бұйрықтың Қазақстан Республикасы Әділет министрлігінде мемлекеттік тіркелуін;</w:t>
      </w:r>
      <w:r>
        <w:br/>
      </w:r>
      <w:r>
        <w:rPr>
          <w:color w:val="000000"/>
          <w:sz w:val="20"/>
        </w:rPr>
        <w:t>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color w:val="000000"/>
          <w:sz w:val="20"/>
        </w:rPr>
        <w:t>      3) осы бұйрықты Қазақстан Республикасы Білім және ғылым министрлігінің ресми интернет-ресурсында орналастыруды қамтамасыз етсін.</w:t>
      </w:r>
      <w:r>
        <w:br/>
      </w:r>
      <w:r>
        <w:rPr>
          <w:color w:val="000000"/>
          <w:sz w:val="20"/>
        </w:rPr>
        <w:t>      3. Осы бұйрықтың орындалуын бақылау Қазақстан Республикасының Білім және ғылым вице-министрі Е.Н. Иманғалиевке жүктелсін.</w:t>
      </w:r>
      <w:r>
        <w:br/>
      </w:r>
      <w:r>
        <w:rPr>
          <w:color w:val="000000"/>
          <w:sz w:val="20"/>
        </w:rPr>
        <w:t>      4. Осы бұйрық алғашқы ресми жарияланған күнінен бастап қолданысқа енгізіледі.</w:t>
      </w:r>
    </w:p>
    <w:bookmarkEnd w:id="0"/>
    <w:p w:rsidR="007C228F" w:rsidRDefault="00C46681">
      <w:pPr>
        <w:spacing w:after="0"/>
      </w:pPr>
      <w:r>
        <w:rPr>
          <w:i/>
          <w:color w:val="000000"/>
          <w:sz w:val="20"/>
        </w:rPr>
        <w:t>      Қазақстан Республикасы</w:t>
      </w:r>
      <w:r>
        <w:br/>
      </w:r>
      <w:r>
        <w:rPr>
          <w:i/>
          <w:color w:val="000000"/>
          <w:sz w:val="20"/>
        </w:rPr>
        <w:t xml:space="preserve">      Білім және ғылым министрінің </w:t>
      </w:r>
      <w:r>
        <w:br/>
      </w:r>
      <w:r>
        <w:rPr>
          <w:i/>
          <w:color w:val="000000"/>
          <w:sz w:val="20"/>
        </w:rPr>
        <w:t>      міндетін атқарушы                          Т. Балықбаев</w:t>
      </w:r>
    </w:p>
    <w:p w:rsidR="007C228F" w:rsidRPr="00C46681" w:rsidRDefault="00C46681">
      <w:pPr>
        <w:spacing w:after="0"/>
        <w:rPr>
          <w:lang w:val="ru-RU"/>
        </w:rPr>
      </w:pPr>
      <w:r>
        <w:rPr>
          <w:i/>
          <w:color w:val="000000"/>
          <w:sz w:val="20"/>
        </w:rPr>
        <w:t xml:space="preserve">      </w:t>
      </w:r>
      <w:r w:rsidRPr="00C46681">
        <w:rPr>
          <w:i/>
          <w:color w:val="000000"/>
          <w:sz w:val="20"/>
          <w:lang w:val="ru-RU"/>
        </w:rPr>
        <w:t>«КЕЛІСІЛДІ»</w:t>
      </w:r>
      <w:r w:rsidRPr="00C46681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C46681">
        <w:rPr>
          <w:i/>
          <w:color w:val="000000"/>
          <w:sz w:val="20"/>
          <w:lang w:val="ru-RU"/>
        </w:rPr>
        <w:t xml:space="preserve"> Қазақстан Республикасы</w:t>
      </w:r>
      <w:r w:rsidRPr="00C46681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C46681">
        <w:rPr>
          <w:i/>
          <w:color w:val="000000"/>
          <w:sz w:val="20"/>
          <w:lang w:val="ru-RU"/>
        </w:rPr>
        <w:t xml:space="preserve"> Ұлттық экономика министрі</w:t>
      </w:r>
      <w:r w:rsidRPr="00C46681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C46681">
        <w:rPr>
          <w:i/>
          <w:color w:val="000000"/>
          <w:sz w:val="20"/>
          <w:lang w:val="ru-RU"/>
        </w:rPr>
        <w:t xml:space="preserve"> ___________ Е. Досаев</w:t>
      </w:r>
      <w:r w:rsidRPr="00C46681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C46681">
        <w:rPr>
          <w:i/>
          <w:color w:val="000000"/>
          <w:sz w:val="20"/>
          <w:lang w:val="ru-RU"/>
        </w:rPr>
        <w:t xml:space="preserve"> 12 қараша 2015 жыл</w:t>
      </w:r>
    </w:p>
    <w:p w:rsidR="007C228F" w:rsidRPr="00C46681" w:rsidRDefault="00C46681">
      <w:pPr>
        <w:spacing w:after="0"/>
        <w:jc w:val="right"/>
        <w:rPr>
          <w:lang w:val="ru-RU"/>
        </w:rPr>
      </w:pPr>
      <w:bookmarkStart w:id="1" w:name="z11"/>
      <w:r w:rsidRPr="00C46681">
        <w:rPr>
          <w:color w:val="000000"/>
          <w:sz w:val="20"/>
          <w:lang w:val="ru-RU"/>
        </w:rPr>
        <w:t xml:space="preserve">  Қазақстан Республикасы</w:t>
      </w:r>
      <w:proofErr w:type="gramStart"/>
      <w:r>
        <w:rPr>
          <w:color w:val="000000"/>
          <w:sz w:val="20"/>
        </w:rPr>
        <w:t>  </w:t>
      </w:r>
      <w:r w:rsidRPr="00C46681">
        <w:rPr>
          <w:color w:val="000000"/>
          <w:sz w:val="20"/>
          <w:lang w:val="ru-RU"/>
        </w:rPr>
        <w:t xml:space="preserve"> 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>Б</w:t>
      </w:r>
      <w:proofErr w:type="gramEnd"/>
      <w:r w:rsidRPr="00C46681">
        <w:rPr>
          <w:color w:val="000000"/>
          <w:sz w:val="20"/>
          <w:lang w:val="ru-RU"/>
        </w:rPr>
        <w:t>ілім және ғылым министрінің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 xml:space="preserve"> міндетін атқарушының</w:t>
      </w:r>
      <w:r>
        <w:rPr>
          <w:color w:val="000000"/>
          <w:sz w:val="20"/>
        </w:rPr>
        <w:t>   </w:t>
      </w:r>
      <w:r w:rsidRPr="00C46681">
        <w:rPr>
          <w:color w:val="000000"/>
          <w:sz w:val="20"/>
          <w:lang w:val="ru-RU"/>
        </w:rPr>
        <w:t xml:space="preserve"> 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 xml:space="preserve"> 2015 жылғы 6 қарашадағы</w:t>
      </w:r>
      <w:r>
        <w:rPr>
          <w:color w:val="000000"/>
          <w:sz w:val="20"/>
        </w:rPr>
        <w:t>  </w:t>
      </w:r>
      <w:r w:rsidRPr="00C46681">
        <w:rPr>
          <w:color w:val="000000"/>
          <w:sz w:val="20"/>
          <w:lang w:val="ru-RU"/>
        </w:rPr>
        <w:t xml:space="preserve"> 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 xml:space="preserve"> № 627 бұйрығына 1-қосымша </w:t>
      </w:r>
    </w:p>
    <w:p w:rsidR="007C228F" w:rsidRPr="00C46681" w:rsidRDefault="00C46681">
      <w:pPr>
        <w:spacing w:after="0"/>
        <w:rPr>
          <w:lang w:val="ru-RU"/>
        </w:rPr>
      </w:pPr>
      <w:bookmarkStart w:id="2" w:name="z12"/>
      <w:bookmarkEnd w:id="1"/>
      <w:r w:rsidRPr="00C46681">
        <w:rPr>
          <w:b/>
          <w:color w:val="000000"/>
          <w:lang w:val="ru-RU"/>
        </w:rPr>
        <w:t xml:space="preserve">   «Техникалық және кәсіптік, орта білімнен кейінгі білімнің</w:t>
      </w:r>
      <w:r w:rsidRPr="00C46681">
        <w:rPr>
          <w:lang w:val="ru-RU"/>
        </w:rPr>
        <w:br/>
      </w:r>
      <w:r w:rsidRPr="00C46681">
        <w:rPr>
          <w:b/>
          <w:color w:val="000000"/>
          <w:lang w:val="ru-RU"/>
        </w:rPr>
        <w:t>білім беру бағдарламаларын іске асыратын білім беру</w:t>
      </w:r>
      <w:r w:rsidRPr="00C46681">
        <w:rPr>
          <w:lang w:val="ru-RU"/>
        </w:rPr>
        <w:br/>
      </w:r>
      <w:r w:rsidRPr="00C46681">
        <w:rPr>
          <w:b/>
          <w:color w:val="000000"/>
          <w:lang w:val="ru-RU"/>
        </w:rPr>
        <w:t>ұйымдарындағы білім алушыларды ауыстыру және қайта қабылдау»</w:t>
      </w:r>
      <w:r w:rsidRPr="00C46681">
        <w:rPr>
          <w:lang w:val="ru-RU"/>
        </w:rPr>
        <w:br/>
      </w:r>
      <w:r w:rsidRPr="00C46681">
        <w:rPr>
          <w:b/>
          <w:color w:val="000000"/>
          <w:lang w:val="ru-RU"/>
        </w:rPr>
        <w:t xml:space="preserve">мемлекеттік </w:t>
      </w:r>
      <w:proofErr w:type="gramStart"/>
      <w:r w:rsidRPr="00C46681">
        <w:rPr>
          <w:b/>
          <w:color w:val="000000"/>
          <w:lang w:val="ru-RU"/>
        </w:rPr>
        <w:t>к</w:t>
      </w:r>
      <w:proofErr w:type="gramEnd"/>
      <w:r w:rsidRPr="00C46681">
        <w:rPr>
          <w:b/>
          <w:color w:val="000000"/>
          <w:lang w:val="ru-RU"/>
        </w:rPr>
        <w:t>өрсетілетін қызмет стандарты 1. Жалпы ережелер</w:t>
      </w:r>
    </w:p>
    <w:p w:rsidR="007C228F" w:rsidRPr="00C46681" w:rsidRDefault="00C46681">
      <w:pPr>
        <w:spacing w:after="0"/>
        <w:rPr>
          <w:lang w:val="ru-RU"/>
        </w:rPr>
      </w:pPr>
      <w:bookmarkStart w:id="3" w:name="z13"/>
      <w:bookmarkEnd w:id="2"/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1. «Техникалық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қабылдау» мемлекеттік </w:t>
      </w:r>
      <w:proofErr w:type="gramStart"/>
      <w:r w:rsidRPr="00C46681">
        <w:rPr>
          <w:color w:val="000000"/>
          <w:sz w:val="20"/>
          <w:lang w:val="ru-RU"/>
        </w:rPr>
        <w:t>к</w:t>
      </w:r>
      <w:proofErr w:type="gramEnd"/>
      <w:r w:rsidRPr="00C46681">
        <w:rPr>
          <w:color w:val="000000"/>
          <w:sz w:val="20"/>
          <w:lang w:val="ru-RU"/>
        </w:rPr>
        <w:t>өрсетілетін қызметі (бұдан әрі – мемлекеттік көрсетілетін қызмет).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2. Мемлекеттік </w:t>
      </w:r>
      <w:proofErr w:type="gramStart"/>
      <w:r w:rsidRPr="00C46681">
        <w:rPr>
          <w:color w:val="000000"/>
          <w:sz w:val="20"/>
          <w:lang w:val="ru-RU"/>
        </w:rPr>
        <w:t>к</w:t>
      </w:r>
      <w:proofErr w:type="gramEnd"/>
      <w:r w:rsidRPr="00C46681">
        <w:rPr>
          <w:color w:val="000000"/>
          <w:sz w:val="20"/>
          <w:lang w:val="ru-RU"/>
        </w:rPr>
        <w:t>өрсетілетін қызмет стандартын Қазақстан Республикасы Білім және ғылым министрлігі (бұдан әрі – Министрлік) әзірледі.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3. Мемлекеттік қызметті техникалық және кәсіптік, орта білімнен кейінгі білім </w:t>
      </w:r>
      <w:r w:rsidRPr="00C46681">
        <w:rPr>
          <w:color w:val="000000"/>
          <w:sz w:val="20"/>
          <w:lang w:val="ru-RU"/>
        </w:rPr>
        <w:lastRenderedPageBreak/>
        <w:t>беретін оқу орындары (бұдан ә</w:t>
      </w:r>
      <w:proofErr w:type="gramStart"/>
      <w:r w:rsidRPr="00C46681">
        <w:rPr>
          <w:color w:val="000000"/>
          <w:sz w:val="20"/>
          <w:lang w:val="ru-RU"/>
        </w:rPr>
        <w:t>р</w:t>
      </w:r>
      <w:proofErr w:type="gramEnd"/>
      <w:r w:rsidRPr="00C46681">
        <w:rPr>
          <w:color w:val="000000"/>
          <w:sz w:val="20"/>
          <w:lang w:val="ru-RU"/>
        </w:rPr>
        <w:t xml:space="preserve">і – көрсетілетін қызметті беруші) көрсетеді. 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Өтініштерді қабылдау және мемлекеттік қызмет көрсету нәтижелерін беру көрсетілетін қызметті берушінің кеңсесі арқылы жүзеге асырылады.</w:t>
      </w:r>
    </w:p>
    <w:p w:rsidR="007C228F" w:rsidRPr="00C46681" w:rsidRDefault="00C46681">
      <w:pPr>
        <w:spacing w:after="0"/>
        <w:rPr>
          <w:lang w:val="ru-RU"/>
        </w:rPr>
      </w:pPr>
      <w:bookmarkStart w:id="4" w:name="z17"/>
      <w:bookmarkEnd w:id="3"/>
      <w:r w:rsidRPr="00C46681">
        <w:rPr>
          <w:b/>
          <w:color w:val="000000"/>
          <w:lang w:val="ru-RU"/>
        </w:rPr>
        <w:t xml:space="preserve">   2. Мемлекеттік қызмет көрсету тәртібі </w:t>
      </w:r>
    </w:p>
    <w:p w:rsidR="007C228F" w:rsidRPr="00C46681" w:rsidRDefault="00C46681">
      <w:pPr>
        <w:spacing w:after="0"/>
        <w:rPr>
          <w:lang w:val="ru-RU"/>
        </w:rPr>
      </w:pPr>
      <w:bookmarkStart w:id="5" w:name="z18"/>
      <w:bookmarkEnd w:id="4"/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4. Мемлекеттік қызмет көрсету мерзімдері: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ауысу үшін: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көрсетілетін қызметті берушіге құжаттар топтамасын тапсырған сәттен бастап - бі</w:t>
      </w:r>
      <w:proofErr w:type="gramStart"/>
      <w:r w:rsidRPr="00C46681">
        <w:rPr>
          <w:color w:val="000000"/>
          <w:sz w:val="20"/>
          <w:lang w:val="ru-RU"/>
        </w:rPr>
        <w:t>р</w:t>
      </w:r>
      <w:proofErr w:type="gramEnd"/>
      <w:r w:rsidRPr="00C46681">
        <w:rPr>
          <w:color w:val="000000"/>
          <w:sz w:val="20"/>
          <w:lang w:val="ru-RU"/>
        </w:rPr>
        <w:t xml:space="preserve"> ай ішінде, бірақ қабылдаушы білім беру ұйымының кезекті емтихан сессиясы басталғанға дейін бес күннен кешіктірмей. 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Кәмелетке толмаған білім алушының ата-анасы немесе заңды өкілдері басқа мекен жайға көшкен жағдайда растау құжаттарын ұсынса, оны каникул кезеңінен басқа уақытта да ауыстыруға </w:t>
      </w:r>
      <w:proofErr w:type="gramStart"/>
      <w:r w:rsidRPr="00C46681">
        <w:rPr>
          <w:color w:val="000000"/>
          <w:sz w:val="20"/>
          <w:lang w:val="ru-RU"/>
        </w:rPr>
        <w:t>р</w:t>
      </w:r>
      <w:proofErr w:type="gramEnd"/>
      <w:r w:rsidRPr="00C46681">
        <w:rPr>
          <w:color w:val="000000"/>
          <w:sz w:val="20"/>
          <w:lang w:val="ru-RU"/>
        </w:rPr>
        <w:t>ұқсат беріледі;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қ</w:t>
      </w:r>
      <w:proofErr w:type="gramStart"/>
      <w:r w:rsidRPr="00C46681">
        <w:rPr>
          <w:color w:val="000000"/>
          <w:sz w:val="20"/>
          <w:lang w:val="ru-RU"/>
        </w:rPr>
        <w:t>айта қабылдау үшін: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көрсетілетін қызметті берушіге құжаттар топтамасын тапсырған сәттен бастап екі апта ішінде;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оқу ақысын төлемегені үшін семестр кезінде оқудан шығарылған білім алушы төлемақы бойынша берешегін өтеген жағдайда;</w:t>
      </w:r>
      <w:proofErr w:type="gramEnd"/>
      <w:r w:rsidRPr="00C46681">
        <w:rPr>
          <w:color w:val="000000"/>
          <w:sz w:val="20"/>
          <w:lang w:val="ru-RU"/>
        </w:rPr>
        <w:t xml:space="preserve"> 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оқудан шығарылған күннен бастап төрт аптаның ішінде, төлемақы бойынша берешегін өтегені туралы құжатты ұсынған жағдайда үш жұмыс күні ішінде: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көрсетілетін қызметті алушының құжаттар топтамасын тапсыруы үшін күтудің </w:t>
      </w:r>
      <w:proofErr w:type="gramStart"/>
      <w:r w:rsidRPr="00C46681">
        <w:rPr>
          <w:color w:val="000000"/>
          <w:sz w:val="20"/>
          <w:lang w:val="ru-RU"/>
        </w:rPr>
        <w:t>р</w:t>
      </w:r>
      <w:proofErr w:type="gramEnd"/>
      <w:r w:rsidRPr="00C46681">
        <w:rPr>
          <w:color w:val="000000"/>
          <w:sz w:val="20"/>
          <w:lang w:val="ru-RU"/>
        </w:rPr>
        <w:t>ұқсат етілген ең ұзақ уақыты - 15 минут;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қызмет көрсетудің </w:t>
      </w:r>
      <w:proofErr w:type="gramStart"/>
      <w:r w:rsidRPr="00C46681">
        <w:rPr>
          <w:color w:val="000000"/>
          <w:sz w:val="20"/>
          <w:lang w:val="ru-RU"/>
        </w:rPr>
        <w:t>р</w:t>
      </w:r>
      <w:proofErr w:type="gramEnd"/>
      <w:r w:rsidRPr="00C46681">
        <w:rPr>
          <w:color w:val="000000"/>
          <w:sz w:val="20"/>
          <w:lang w:val="ru-RU"/>
        </w:rPr>
        <w:t>ұқсат етілген ең ұзақ уақыты - 15 минут.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5. Мемлекеттік қызмет көрсету нысаны: қағ</w:t>
      </w:r>
      <w:proofErr w:type="gramStart"/>
      <w:r w:rsidRPr="00C46681">
        <w:rPr>
          <w:color w:val="000000"/>
          <w:sz w:val="20"/>
          <w:lang w:val="ru-RU"/>
        </w:rPr>
        <w:t>аз ж</w:t>
      </w:r>
      <w:proofErr w:type="gramEnd"/>
      <w:r w:rsidRPr="00C46681">
        <w:rPr>
          <w:color w:val="000000"/>
          <w:sz w:val="20"/>
          <w:lang w:val="ru-RU"/>
        </w:rPr>
        <w:t>үзінде.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6. Мемлекеттік қызмет көрсету нәтижесі техникалық және </w:t>
      </w:r>
      <w:proofErr w:type="gramStart"/>
      <w:r w:rsidRPr="00C46681">
        <w:rPr>
          <w:color w:val="000000"/>
          <w:sz w:val="20"/>
          <w:lang w:val="ru-RU"/>
        </w:rPr>
        <w:t>к</w:t>
      </w:r>
      <w:proofErr w:type="gramEnd"/>
      <w:r w:rsidRPr="00C46681">
        <w:rPr>
          <w:color w:val="000000"/>
          <w:sz w:val="20"/>
          <w:lang w:val="ru-RU"/>
        </w:rPr>
        <w:t>әсіптік, орта білімнен кейінгі білім беру ұйымдарына ауысу немесе қайта қабылдау туралы бұйрық болып табылады.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Мемлекеттік қызмет көрсету нәтижесін ұсыну нысаны: қағ</w:t>
      </w:r>
      <w:proofErr w:type="gramStart"/>
      <w:r w:rsidRPr="00C46681">
        <w:rPr>
          <w:color w:val="000000"/>
          <w:sz w:val="20"/>
          <w:lang w:val="ru-RU"/>
        </w:rPr>
        <w:t>аз ж</w:t>
      </w:r>
      <w:proofErr w:type="gramEnd"/>
      <w:r w:rsidRPr="00C46681">
        <w:rPr>
          <w:color w:val="000000"/>
          <w:sz w:val="20"/>
          <w:lang w:val="ru-RU"/>
        </w:rPr>
        <w:t>үзінде.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7. Мемлекеттік қызмет жеке тұлғаларға (бұдан ә</w:t>
      </w:r>
      <w:proofErr w:type="gramStart"/>
      <w:r w:rsidRPr="00C46681">
        <w:rPr>
          <w:color w:val="000000"/>
          <w:sz w:val="20"/>
          <w:lang w:val="ru-RU"/>
        </w:rPr>
        <w:t>р</w:t>
      </w:r>
      <w:proofErr w:type="gramEnd"/>
      <w:r w:rsidRPr="00C46681">
        <w:rPr>
          <w:color w:val="000000"/>
          <w:sz w:val="20"/>
          <w:lang w:val="ru-RU"/>
        </w:rPr>
        <w:t xml:space="preserve">і – көрсетілетін қызметті алушы) тегін көрсетіледі. 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8. </w:t>
      </w:r>
      <w:proofErr w:type="gramStart"/>
      <w:r w:rsidRPr="00C46681">
        <w:rPr>
          <w:color w:val="000000"/>
          <w:sz w:val="20"/>
          <w:lang w:val="ru-RU"/>
        </w:rPr>
        <w:t>Көрсетілетін қызметті берушінің жұмыс кестесі: Қазақстан Республикасының еңбек заңнамасына сәйкес демалыс және мереке күндерін қоспағанда, дүйсенбіден бастап сенбіні қоса алғанда көрсетілетін қызмет берушінің белгіленген жұмыс кестесіне сәйкес, сағат 13.00-ден сағат 14.00-ге</w:t>
      </w:r>
      <w:proofErr w:type="gramEnd"/>
      <w:r w:rsidRPr="00C46681">
        <w:rPr>
          <w:color w:val="000000"/>
          <w:sz w:val="20"/>
          <w:lang w:val="ru-RU"/>
        </w:rPr>
        <w:t xml:space="preserve"> дейін түскі үзіліспен сағат 9.00-ден сағат 18.00-ге дейін.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9. Көрсетілетін қызметті алушы көрсетілетін қызметті берушіге жүгінген жағдайда мемлекеттік қызмет көрсету мақсатында бі</w:t>
      </w:r>
      <w:proofErr w:type="gramStart"/>
      <w:r w:rsidRPr="00C46681">
        <w:rPr>
          <w:color w:val="000000"/>
          <w:sz w:val="20"/>
          <w:lang w:val="ru-RU"/>
        </w:rPr>
        <w:t>р</w:t>
      </w:r>
      <w:proofErr w:type="gramEnd"/>
      <w:r w:rsidRPr="00C46681">
        <w:rPr>
          <w:color w:val="000000"/>
          <w:sz w:val="20"/>
          <w:lang w:val="ru-RU"/>
        </w:rPr>
        <w:t xml:space="preserve"> мамандықтан екінші мамандыққа, бір оқу нысанынан басқа оқу нысанына, бір тілдік бөлімнен басқа тілдік бөлімге, ақылы негізде оқудан білім беру гранты бойынша </w:t>
      </w:r>
      <w:proofErr w:type="gramStart"/>
      <w:r w:rsidRPr="00C46681">
        <w:rPr>
          <w:color w:val="000000"/>
          <w:sz w:val="20"/>
          <w:lang w:val="ru-RU"/>
        </w:rPr>
        <w:t>о</w:t>
      </w:r>
      <w:proofErr w:type="gramEnd"/>
      <w:r w:rsidRPr="00C46681">
        <w:rPr>
          <w:color w:val="000000"/>
          <w:sz w:val="20"/>
          <w:lang w:val="ru-RU"/>
        </w:rPr>
        <w:t>қуға ауыстыру үшін қажетті құжаттар тізбесі: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Көрсетілетін қызметті алушы көрсетілетін қызметті берушіге жүгінген жағдайда мемлекеттік қызмет көрсету мақсатында </w:t>
      </w:r>
      <w:proofErr w:type="gramStart"/>
      <w:r w:rsidRPr="00C46681">
        <w:rPr>
          <w:color w:val="000000"/>
          <w:sz w:val="20"/>
          <w:lang w:val="ru-RU"/>
        </w:rPr>
        <w:t>бас</w:t>
      </w:r>
      <w:proofErr w:type="gramEnd"/>
      <w:r w:rsidRPr="00C46681">
        <w:rPr>
          <w:color w:val="000000"/>
          <w:sz w:val="20"/>
          <w:lang w:val="ru-RU"/>
        </w:rPr>
        <w:t>қа білім беру ұйымына ауыстыру үшін қажетті құжаттар тізбесі: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1) ауыстыру туралы өтініш (еркін нысандағы);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</w:t>
      </w:r>
      <w:proofErr w:type="gramStart"/>
      <w:r w:rsidRPr="00C46681">
        <w:rPr>
          <w:color w:val="000000"/>
          <w:sz w:val="20"/>
          <w:lang w:val="ru-RU"/>
        </w:rPr>
        <w:t xml:space="preserve">2) ауыстыратын білім беру ұйымы басшысының қолымен куәландырылған білім алушының сынақ кітапшасының (немесе үлгерім кітапшасының) көшірмесі. 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Көрсетілетін қызметті алушы көрсетілетін қызметті берушіге жүгінген жағдайда қайта қабылдау үшін мемлекеттік қызмет көрсету мақсатында қажетті құжаттар тізбес</w:t>
      </w:r>
      <w:proofErr w:type="gramEnd"/>
      <w:r w:rsidRPr="00C46681">
        <w:rPr>
          <w:color w:val="000000"/>
          <w:sz w:val="20"/>
          <w:lang w:val="ru-RU"/>
        </w:rPr>
        <w:t>і: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1) қайта қабылдау туралы өтініш (еркін нысандағы);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2) «Білім алуды аяқтамаған адамдарға берілетін анықтама нысанын бекіту туралы» Қазақстан Республикасы</w:t>
      </w:r>
      <w:proofErr w:type="gramStart"/>
      <w:r w:rsidRPr="00C46681">
        <w:rPr>
          <w:color w:val="000000"/>
          <w:sz w:val="20"/>
          <w:lang w:val="ru-RU"/>
        </w:rPr>
        <w:t xml:space="preserve"> Б</w:t>
      </w:r>
      <w:proofErr w:type="gramEnd"/>
      <w:r w:rsidRPr="00C46681">
        <w:rPr>
          <w:color w:val="000000"/>
          <w:sz w:val="20"/>
          <w:lang w:val="ru-RU"/>
        </w:rPr>
        <w:t>ілім және ғылым министрінің 2009 жылғы 12 маусымдағы № 289</w:t>
      </w:r>
      <w:r>
        <w:rPr>
          <w:color w:val="000000"/>
          <w:sz w:val="20"/>
        </w:rPr>
        <w:t> </w:t>
      </w:r>
      <w:r w:rsidRPr="00C46681">
        <w:rPr>
          <w:color w:val="000000"/>
          <w:sz w:val="20"/>
          <w:lang w:val="ru-RU"/>
        </w:rPr>
        <w:t xml:space="preserve">бұйрығымен (Нормативтік құқықтық актілерді мемлекеттік тіркеу тізілімінде </w:t>
      </w:r>
      <w:r>
        <w:rPr>
          <w:color w:val="000000"/>
          <w:sz w:val="20"/>
        </w:rPr>
        <w:t>N</w:t>
      </w:r>
      <w:r w:rsidRPr="00C46681">
        <w:rPr>
          <w:color w:val="000000"/>
          <w:sz w:val="20"/>
          <w:lang w:val="ru-RU"/>
        </w:rPr>
        <w:t xml:space="preserve"> 5717 болып тіркелген) бекітілген нысан бойынша анықтама.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Оқу ақысын төлемегені үшін семестр кезінде оқудан шығарылғ</w:t>
      </w:r>
      <w:proofErr w:type="gramStart"/>
      <w:r w:rsidRPr="00C46681">
        <w:rPr>
          <w:color w:val="000000"/>
          <w:sz w:val="20"/>
          <w:lang w:val="ru-RU"/>
        </w:rPr>
        <w:t>ан</w:t>
      </w:r>
      <w:proofErr w:type="gramEnd"/>
      <w:r w:rsidRPr="00C46681">
        <w:rPr>
          <w:color w:val="000000"/>
          <w:sz w:val="20"/>
          <w:lang w:val="ru-RU"/>
        </w:rPr>
        <w:t xml:space="preserve"> ақылы негізде оқитын білім алушы үшін төлемақы бойынша берешегін өтегені туралы құжат.</w:t>
      </w:r>
    </w:p>
    <w:p w:rsidR="007C228F" w:rsidRPr="00C46681" w:rsidRDefault="00C46681">
      <w:pPr>
        <w:spacing w:after="0"/>
        <w:rPr>
          <w:lang w:val="ru-RU"/>
        </w:rPr>
      </w:pPr>
      <w:bookmarkStart w:id="6" w:name="z32"/>
      <w:bookmarkEnd w:id="5"/>
      <w:r w:rsidRPr="00C46681">
        <w:rPr>
          <w:b/>
          <w:color w:val="000000"/>
          <w:lang w:val="ru-RU"/>
        </w:rPr>
        <w:lastRenderedPageBreak/>
        <w:t xml:space="preserve">   3. Мемлекеттік қызмет көрсету мәселелері бойынша көрсетілетін</w:t>
      </w:r>
      <w:r w:rsidRPr="00C46681">
        <w:rPr>
          <w:lang w:val="ru-RU"/>
        </w:rPr>
        <w:br/>
      </w:r>
      <w:r w:rsidRPr="00C46681">
        <w:rPr>
          <w:b/>
          <w:color w:val="000000"/>
          <w:lang w:val="ru-RU"/>
        </w:rPr>
        <w:t>қызметті беруші</w:t>
      </w:r>
      <w:proofErr w:type="gramStart"/>
      <w:r w:rsidRPr="00C46681">
        <w:rPr>
          <w:b/>
          <w:color w:val="000000"/>
          <w:lang w:val="ru-RU"/>
        </w:rPr>
        <w:t>нің ж</w:t>
      </w:r>
      <w:proofErr w:type="gramEnd"/>
      <w:r w:rsidRPr="00C46681">
        <w:rPr>
          <w:b/>
          <w:color w:val="000000"/>
          <w:lang w:val="ru-RU"/>
        </w:rPr>
        <w:t>әне (немесе) оның лауазымды адамдарының</w:t>
      </w:r>
      <w:r w:rsidRPr="00C46681">
        <w:rPr>
          <w:lang w:val="ru-RU"/>
        </w:rPr>
        <w:br/>
      </w:r>
      <w:r w:rsidRPr="00C46681">
        <w:rPr>
          <w:b/>
          <w:color w:val="000000"/>
          <w:lang w:val="ru-RU"/>
        </w:rPr>
        <w:t>шешімдеріне, әрекетіне (әрекетсіздігіне) шағымдану тәртібі</w:t>
      </w:r>
    </w:p>
    <w:p w:rsidR="007C228F" w:rsidRPr="00C46681" w:rsidRDefault="00C46681">
      <w:pPr>
        <w:spacing w:after="0"/>
        <w:rPr>
          <w:lang w:val="ru-RU"/>
        </w:rPr>
      </w:pPr>
      <w:bookmarkStart w:id="7" w:name="z33"/>
      <w:bookmarkEnd w:id="6"/>
      <w:r w:rsidRPr="00C46681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10. Мемлекеттік қызметтер көрсету мәселелері бойынша Министрліктің, көрсетілетін қызметті берушінің және (немесе) оның лауазымды адамдарының әрекетіне (әрекетсіздігіне) шағымдану: шағым жазбаша түрде: 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осы мемлекеттік </w:t>
      </w:r>
      <w:proofErr w:type="gramStart"/>
      <w:r w:rsidRPr="00C46681">
        <w:rPr>
          <w:color w:val="000000"/>
          <w:sz w:val="20"/>
          <w:lang w:val="ru-RU"/>
        </w:rPr>
        <w:t>к</w:t>
      </w:r>
      <w:proofErr w:type="gramEnd"/>
      <w:r w:rsidRPr="00C46681">
        <w:rPr>
          <w:color w:val="000000"/>
          <w:sz w:val="20"/>
          <w:lang w:val="ru-RU"/>
        </w:rPr>
        <w:t>өрсетілетін қызмет стандартының 12-тармағында көрсетілген мекенжай бойынша көрсетілетін қызметті беруші басшысының атына беріледі.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Шағымды қабылдаған адамның тегі және аты-жөні, берілген шағымға жауап алу мерзімі мен орны көрсетіле отырып, көрсетілетін қызметті берушінің кеңсесінде тіркеу (мөртабан, кі</w:t>
      </w:r>
      <w:proofErr w:type="gramStart"/>
      <w:r w:rsidRPr="00C46681">
        <w:rPr>
          <w:color w:val="000000"/>
          <w:sz w:val="20"/>
          <w:lang w:val="ru-RU"/>
        </w:rPr>
        <w:t>р</w:t>
      </w:r>
      <w:proofErr w:type="gramEnd"/>
      <w:r w:rsidRPr="00C46681">
        <w:rPr>
          <w:color w:val="000000"/>
          <w:sz w:val="20"/>
          <w:lang w:val="ru-RU"/>
        </w:rPr>
        <w:t>іс нөмірі және күні) шағымның қабылданғанын растау болып табылады.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Көрсетілетін қызметті алушының мемлекеттік қызмет көрсету мәселелері бойынша көрсетілетін қызметті берушінің атына келі</w:t>
      </w:r>
      <w:proofErr w:type="gramStart"/>
      <w:r w:rsidRPr="00C46681">
        <w:rPr>
          <w:color w:val="000000"/>
          <w:sz w:val="20"/>
          <w:lang w:val="ru-RU"/>
        </w:rPr>
        <w:t>п</w:t>
      </w:r>
      <w:proofErr w:type="gramEnd"/>
      <w:r w:rsidRPr="00C46681">
        <w:rPr>
          <w:color w:val="000000"/>
          <w:sz w:val="20"/>
          <w:lang w:val="ru-RU"/>
        </w:rPr>
        <w:t xml:space="preserve"> түскен шағымы тіркелген күнінен бастап бес жұмыс күні ішінде қаралуға жатады. 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</w:t>
      </w:r>
      <w:r>
        <w:rPr>
          <w:color w:val="000000"/>
          <w:sz w:val="20"/>
        </w:rPr>
        <w:t> </w:t>
      </w:r>
      <w:r w:rsidRPr="00C46681">
        <w:rPr>
          <w:color w:val="000000"/>
          <w:sz w:val="20"/>
          <w:lang w:val="ru-RU"/>
        </w:rPr>
        <w:t xml:space="preserve">уәкілетті </w:t>
      </w:r>
      <w:proofErr w:type="gramStart"/>
      <w:r w:rsidRPr="00C46681">
        <w:rPr>
          <w:color w:val="000000"/>
          <w:sz w:val="20"/>
          <w:lang w:val="ru-RU"/>
        </w:rPr>
        <w:t>орган</w:t>
      </w:r>
      <w:proofErr w:type="gramEnd"/>
      <w:r w:rsidRPr="00C46681">
        <w:rPr>
          <w:color w:val="000000"/>
          <w:sz w:val="20"/>
          <w:lang w:val="ru-RU"/>
        </w:rPr>
        <w:t xml:space="preserve">ға шағыммен жүгіне алады. 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Мемлекеттік қызмет көрсету сапасын бағалау және бақылау жөніндегі уәкілетті органның атына келі</w:t>
      </w:r>
      <w:proofErr w:type="gramStart"/>
      <w:r w:rsidRPr="00C46681">
        <w:rPr>
          <w:color w:val="000000"/>
          <w:sz w:val="20"/>
          <w:lang w:val="ru-RU"/>
        </w:rPr>
        <w:t>п</w:t>
      </w:r>
      <w:proofErr w:type="gramEnd"/>
      <w:r w:rsidRPr="00C46681">
        <w:rPr>
          <w:color w:val="000000"/>
          <w:sz w:val="20"/>
          <w:lang w:val="ru-RU"/>
        </w:rPr>
        <w:t xml:space="preserve"> түскен көрсетілетін қызметті алушының шағымы тіркелген күнінен бастап он бес жұмыс күні ішінде қаралуға жатады. 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11.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</w:t>
      </w:r>
      <w:proofErr w:type="gramStart"/>
      <w:r w:rsidRPr="00C46681">
        <w:rPr>
          <w:color w:val="000000"/>
          <w:sz w:val="20"/>
          <w:lang w:val="ru-RU"/>
        </w:rPr>
        <w:t>сот</w:t>
      </w:r>
      <w:proofErr w:type="gramEnd"/>
      <w:r w:rsidRPr="00C46681">
        <w:rPr>
          <w:color w:val="000000"/>
          <w:sz w:val="20"/>
          <w:lang w:val="ru-RU"/>
        </w:rPr>
        <w:t>қа жүгінуге құқығы бар.</w:t>
      </w:r>
    </w:p>
    <w:p w:rsidR="007C228F" w:rsidRPr="00C46681" w:rsidRDefault="00C46681">
      <w:pPr>
        <w:spacing w:after="0"/>
        <w:rPr>
          <w:lang w:val="ru-RU"/>
        </w:rPr>
      </w:pPr>
      <w:bookmarkStart w:id="8" w:name="z40"/>
      <w:bookmarkEnd w:id="7"/>
      <w:r w:rsidRPr="00C46681">
        <w:rPr>
          <w:b/>
          <w:color w:val="000000"/>
          <w:lang w:val="ru-RU"/>
        </w:rPr>
        <w:t xml:space="preserve">   4. Мемлекеттік қызмет көрсетудің ерекшеліктері</w:t>
      </w:r>
      <w:r w:rsidRPr="00C46681">
        <w:rPr>
          <w:lang w:val="ru-RU"/>
        </w:rPr>
        <w:br/>
      </w:r>
      <w:r w:rsidRPr="00C46681">
        <w:rPr>
          <w:b/>
          <w:color w:val="000000"/>
          <w:lang w:val="ru-RU"/>
        </w:rPr>
        <w:t>ескеріле отырып қойылатын өзге де талаптар</w:t>
      </w:r>
    </w:p>
    <w:p w:rsidR="007C228F" w:rsidRPr="00C46681" w:rsidRDefault="00C46681">
      <w:pPr>
        <w:spacing w:after="0"/>
        <w:rPr>
          <w:lang w:val="ru-RU"/>
        </w:rPr>
      </w:pPr>
      <w:bookmarkStart w:id="9" w:name="z41"/>
      <w:bookmarkEnd w:id="8"/>
      <w:r w:rsidRPr="00C46681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12. Мемлекеттік қызмет көрсету орындарының мекенжайлары: Министрліктің </w:t>
      </w:r>
      <w:r>
        <w:rPr>
          <w:color w:val="000000"/>
          <w:sz w:val="20"/>
        </w:rPr>
        <w:t>www</w:t>
      </w:r>
      <w:r w:rsidRPr="00C46681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C46681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C46681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C46681">
        <w:rPr>
          <w:color w:val="000000"/>
          <w:sz w:val="20"/>
          <w:lang w:val="ru-RU"/>
        </w:rPr>
        <w:t xml:space="preserve"> интернет-ресурсында орналастырылған. </w:t>
      </w:r>
      <w:r w:rsidRPr="00C46681">
        <w:rPr>
          <w:lang w:val="ru-RU"/>
        </w:rPr>
        <w:br/>
      </w:r>
      <w:r w:rsidRPr="00C4668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13. Көрсетілетін қызметті алушының мемлекеттік қызмет көрсету тәртібі мен мәртебесі </w:t>
      </w:r>
      <w:proofErr w:type="gramStart"/>
      <w:r w:rsidRPr="00C46681">
        <w:rPr>
          <w:color w:val="000000"/>
          <w:sz w:val="20"/>
          <w:lang w:val="ru-RU"/>
        </w:rPr>
        <w:t>туралы</w:t>
      </w:r>
      <w:proofErr w:type="gramEnd"/>
      <w:r w:rsidRPr="00C46681">
        <w:rPr>
          <w:color w:val="000000"/>
          <w:sz w:val="20"/>
          <w:lang w:val="ru-RU"/>
        </w:rPr>
        <w:t xml:space="preserve"> ақпаратты қашықтықтан қол жеткізу режимінде көрсетілетін қызметті берушінің мемлекеттік қызмет көрсету мәселелері жөніндегі анықтама қызметі, мемлекеттік қызмет көрсету мәселелері жөніндегі бірыңғ</w:t>
      </w:r>
      <w:proofErr w:type="gramStart"/>
      <w:r w:rsidRPr="00C46681">
        <w:rPr>
          <w:color w:val="000000"/>
          <w:sz w:val="20"/>
          <w:lang w:val="ru-RU"/>
        </w:rPr>
        <w:t>ай</w:t>
      </w:r>
      <w:proofErr w:type="gramEnd"/>
      <w:r w:rsidRPr="00C46681">
        <w:rPr>
          <w:color w:val="000000"/>
          <w:sz w:val="20"/>
          <w:lang w:val="ru-RU"/>
        </w:rPr>
        <w:t xml:space="preserve"> байланыс орталығы арқылы алуға мүмкіндігі бар. </w:t>
      </w:r>
      <w:r w:rsidRPr="00C46681">
        <w:rPr>
          <w:lang w:val="ru-RU"/>
        </w:rPr>
        <w:br/>
      </w:r>
      <w:r>
        <w:rPr>
          <w:color w:val="000000"/>
          <w:sz w:val="20"/>
        </w:rPr>
        <w:t>     </w:t>
      </w:r>
      <w:r w:rsidRPr="00C46681">
        <w:rPr>
          <w:color w:val="000000"/>
          <w:sz w:val="20"/>
          <w:lang w:val="ru-RU"/>
        </w:rPr>
        <w:t xml:space="preserve"> 14. Мемлекеттік қызмет көрсету мәселелері жөнінде анықтама қызметтерінің байланыс телефондары Министрліктің </w:t>
      </w:r>
      <w:r>
        <w:rPr>
          <w:color w:val="000000"/>
          <w:sz w:val="20"/>
        </w:rPr>
        <w:t>www</w:t>
      </w:r>
      <w:r w:rsidRPr="00C46681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C46681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C46681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C46681">
        <w:rPr>
          <w:color w:val="000000"/>
          <w:sz w:val="20"/>
          <w:lang w:val="ru-RU"/>
        </w:rPr>
        <w:t>. интернет-ресурсында орналастырылған. Мемлекеттік қызмет көрсету мәселелері жөніндегі бірыңғ</w:t>
      </w:r>
      <w:proofErr w:type="gramStart"/>
      <w:r w:rsidRPr="00C46681">
        <w:rPr>
          <w:color w:val="000000"/>
          <w:sz w:val="20"/>
          <w:lang w:val="ru-RU"/>
        </w:rPr>
        <w:t>ай</w:t>
      </w:r>
      <w:proofErr w:type="gramEnd"/>
      <w:r w:rsidRPr="00C46681">
        <w:rPr>
          <w:color w:val="000000"/>
          <w:sz w:val="20"/>
          <w:lang w:val="ru-RU"/>
        </w:rPr>
        <w:t xml:space="preserve"> байланыс орталығы: 8-800-080-7777, 1414.</w:t>
      </w:r>
      <w:bookmarkStart w:id="10" w:name="_GoBack"/>
      <w:bookmarkEnd w:id="10"/>
    </w:p>
    <w:bookmarkEnd w:id="9"/>
    <w:sectPr w:rsidR="007C228F" w:rsidRPr="00C4668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28F"/>
    <w:rsid w:val="007C228F"/>
    <w:rsid w:val="00C46681"/>
    <w:rsid w:val="00F6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4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6681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1311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avalon3</cp:lastModifiedBy>
  <cp:revision>3</cp:revision>
  <dcterms:created xsi:type="dcterms:W3CDTF">2016-07-13T06:37:00Z</dcterms:created>
  <dcterms:modified xsi:type="dcterms:W3CDTF">2016-07-13T06:42:00Z</dcterms:modified>
</cp:coreProperties>
</file>