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ADD" w:rsidRDefault="00910ADD">
      <w:pPr>
        <w:spacing w:after="0"/>
      </w:pPr>
    </w:p>
    <w:p w:rsidR="00910ADD" w:rsidRPr="00706620" w:rsidRDefault="00706620" w:rsidP="000A74C9">
      <w:pPr>
        <w:spacing w:after="0"/>
        <w:jc w:val="center"/>
        <w:rPr>
          <w:lang w:val="ru-RU"/>
        </w:rPr>
      </w:pPr>
      <w:bookmarkStart w:id="0" w:name="_GoBack"/>
      <w:r w:rsidRPr="00706620">
        <w:rPr>
          <w:b/>
          <w:color w:val="000000"/>
          <w:lang w:val="ru-RU"/>
        </w:rPr>
        <w:t>Об утверждении стандартов государственных услуг, оказываемых в сфере технического и профессионального, послесреднего образования</w:t>
      </w:r>
    </w:p>
    <w:bookmarkEnd w:id="0"/>
    <w:p w:rsidR="00910ADD" w:rsidRPr="00706620" w:rsidRDefault="00706620">
      <w:pPr>
        <w:spacing w:after="0"/>
        <w:rPr>
          <w:lang w:val="ru-RU"/>
        </w:rPr>
      </w:pPr>
      <w:r w:rsidRPr="00706620">
        <w:rPr>
          <w:color w:val="000000"/>
          <w:sz w:val="20"/>
          <w:lang w:val="ru-RU"/>
        </w:rPr>
        <w:t>Приказ и.о. Министра образования и науки Республики Казахстан от 6 ноября 2015 года № 627. Зарегистрирован в Министерстве юстиции Республики Казахстан 15 декабря 2015 года № 12417</w:t>
      </w:r>
    </w:p>
    <w:p w:rsidR="00910ADD" w:rsidRPr="00706620" w:rsidRDefault="00706620">
      <w:pPr>
        <w:spacing w:after="0"/>
        <w:rPr>
          <w:lang w:val="ru-RU"/>
        </w:rPr>
      </w:pPr>
      <w:bookmarkStart w:id="1" w:name="z1"/>
      <w:r>
        <w:rPr>
          <w:color w:val="000000"/>
          <w:sz w:val="20"/>
        </w:rPr>
        <w:t>     </w:t>
      </w:r>
      <w:r w:rsidRPr="00706620">
        <w:rPr>
          <w:color w:val="000000"/>
          <w:sz w:val="20"/>
          <w:lang w:val="ru-RU"/>
        </w:rPr>
        <w:t xml:space="preserve"> В соответствии с подпунктом 1)</w:t>
      </w:r>
      <w:r>
        <w:rPr>
          <w:color w:val="000000"/>
          <w:sz w:val="20"/>
        </w:rPr>
        <w:t> </w:t>
      </w:r>
      <w:r w:rsidRPr="00706620">
        <w:rPr>
          <w:color w:val="000000"/>
          <w:sz w:val="20"/>
          <w:lang w:val="ru-RU"/>
        </w:rPr>
        <w:t xml:space="preserve">статьи 10 Закона Республики Казахстан от 15 апреля 2013 года «О государственных услугах» </w:t>
      </w:r>
      <w:r w:rsidRPr="00706620">
        <w:rPr>
          <w:b/>
          <w:color w:val="000000"/>
          <w:sz w:val="20"/>
          <w:lang w:val="ru-RU"/>
        </w:rPr>
        <w:t>ПРИКАЗЫВАЮ:</w:t>
      </w:r>
      <w:r w:rsidRPr="0070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706620">
        <w:rPr>
          <w:color w:val="000000"/>
          <w:sz w:val="20"/>
          <w:lang w:val="ru-RU"/>
        </w:rPr>
        <w:t xml:space="preserve"> 1. </w:t>
      </w:r>
      <w:proofErr w:type="gramStart"/>
      <w:r w:rsidRPr="00706620">
        <w:rPr>
          <w:color w:val="000000"/>
          <w:sz w:val="20"/>
          <w:lang w:val="ru-RU"/>
        </w:rPr>
        <w:t>Утвердить:</w:t>
      </w:r>
      <w:r w:rsidRPr="0070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706620">
        <w:rPr>
          <w:color w:val="000000"/>
          <w:sz w:val="20"/>
          <w:lang w:val="ru-RU"/>
        </w:rPr>
        <w:t xml:space="preserve"> 1)</w:t>
      </w:r>
      <w:r>
        <w:rPr>
          <w:color w:val="000000"/>
          <w:sz w:val="20"/>
        </w:rPr>
        <w:t> </w:t>
      </w:r>
      <w:r w:rsidRPr="00706620">
        <w:rPr>
          <w:color w:val="000000"/>
          <w:sz w:val="20"/>
          <w:lang w:val="ru-RU"/>
        </w:rPr>
        <w:t>стандарт государственной услуги «Перевод и восстановление обучающихся в организациях образования, реализующих образовательные программы технического и профессионального, послесреднего образования» согласно приложению 1 к настоящему приказу;</w:t>
      </w:r>
      <w:r w:rsidRPr="0070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706620">
        <w:rPr>
          <w:color w:val="000000"/>
          <w:sz w:val="20"/>
          <w:lang w:val="ru-RU"/>
        </w:rPr>
        <w:t xml:space="preserve"> 2)</w:t>
      </w:r>
      <w:r>
        <w:rPr>
          <w:color w:val="000000"/>
          <w:sz w:val="20"/>
        </w:rPr>
        <w:t> </w:t>
      </w:r>
      <w:r w:rsidRPr="00706620">
        <w:rPr>
          <w:color w:val="000000"/>
          <w:sz w:val="20"/>
          <w:lang w:val="ru-RU"/>
        </w:rPr>
        <w:t>стандарт государственной услуги «Выдача справки лицам, не завершившим техническое и профессиональное, послесреднее образование» согласно приложению 2 к настоящему приказу.</w:t>
      </w:r>
      <w:r w:rsidRPr="0070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706620">
        <w:rPr>
          <w:color w:val="000000"/>
          <w:sz w:val="20"/>
          <w:lang w:val="ru-RU"/>
        </w:rPr>
        <w:t xml:space="preserve"> 2.</w:t>
      </w:r>
      <w:proofErr w:type="gramEnd"/>
      <w:r w:rsidRPr="00706620">
        <w:rPr>
          <w:color w:val="000000"/>
          <w:sz w:val="20"/>
          <w:lang w:val="ru-RU"/>
        </w:rPr>
        <w:t xml:space="preserve"> Департаменту модернизации профессионально-технического и послесреднего образования (Каленова Д.Ж.) в установленном законодательством порядке обеспечить:</w:t>
      </w:r>
      <w:r w:rsidRPr="0070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706620">
        <w:rPr>
          <w:color w:val="000000"/>
          <w:sz w:val="20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  <w:r w:rsidRPr="0070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706620">
        <w:rPr>
          <w:color w:val="000000"/>
          <w:sz w:val="20"/>
          <w:lang w:val="ru-RU"/>
        </w:rPr>
        <w:t xml:space="preserve"> 2) в течение десяти календарных дней после государственной регистрации настоящего </w:t>
      </w:r>
      <w:proofErr w:type="gramStart"/>
      <w:r w:rsidRPr="00706620">
        <w:rPr>
          <w:color w:val="000000"/>
          <w:sz w:val="20"/>
          <w:lang w:val="ru-RU"/>
        </w:rPr>
        <w:t>приказа в Министерстве юстиции Республики Казахстан направление его на официальное опубликование в периодических печатных изданиях и информационно-правовой системе «Әділет»;</w:t>
      </w:r>
      <w:r w:rsidRPr="0070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706620">
        <w:rPr>
          <w:color w:val="000000"/>
          <w:sz w:val="20"/>
          <w:lang w:val="ru-RU"/>
        </w:rPr>
        <w:t xml:space="preserve"> 3) размещение настоящего приказа на официальном интернет-ресурсе Министерства образования и науки Республики Казахстан.</w:t>
      </w:r>
      <w:r w:rsidRPr="0070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706620">
        <w:rPr>
          <w:color w:val="000000"/>
          <w:sz w:val="20"/>
          <w:lang w:val="ru-RU"/>
        </w:rPr>
        <w:t xml:space="preserve"> 3.</w:t>
      </w:r>
      <w:proofErr w:type="gramEnd"/>
      <w:r w:rsidRPr="00706620">
        <w:rPr>
          <w:color w:val="000000"/>
          <w:sz w:val="20"/>
          <w:lang w:val="ru-RU"/>
        </w:rPr>
        <w:t xml:space="preserve"> Контроль за исполнением настоящего приказа возложить на </w:t>
      </w:r>
      <w:proofErr w:type="gramStart"/>
      <w:r w:rsidRPr="00706620">
        <w:rPr>
          <w:color w:val="000000"/>
          <w:sz w:val="20"/>
          <w:lang w:val="ru-RU"/>
        </w:rPr>
        <w:t>вице-министра</w:t>
      </w:r>
      <w:proofErr w:type="gramEnd"/>
      <w:r w:rsidRPr="00706620">
        <w:rPr>
          <w:color w:val="000000"/>
          <w:sz w:val="20"/>
          <w:lang w:val="ru-RU"/>
        </w:rPr>
        <w:t xml:space="preserve"> образования и науки Республики Казахстан Имангалиева Е.Н.</w:t>
      </w:r>
      <w:r w:rsidRPr="0070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706620">
        <w:rPr>
          <w:color w:val="000000"/>
          <w:sz w:val="20"/>
          <w:lang w:val="ru-RU"/>
        </w:rPr>
        <w:t xml:space="preserve"> 4. Настоящий приказ вводится в действие со дня его первого официального опубликования.</w:t>
      </w:r>
    </w:p>
    <w:bookmarkEnd w:id="1"/>
    <w:p w:rsidR="00910ADD" w:rsidRPr="00706620" w:rsidRDefault="00706620">
      <w:pPr>
        <w:spacing w:after="0"/>
        <w:rPr>
          <w:lang w:val="ru-RU"/>
        </w:rPr>
      </w:pPr>
      <w:r>
        <w:rPr>
          <w:i/>
          <w:color w:val="000000"/>
          <w:sz w:val="20"/>
        </w:rPr>
        <w:t>     </w:t>
      </w:r>
      <w:r w:rsidRPr="00706620">
        <w:rPr>
          <w:i/>
          <w:color w:val="000000"/>
          <w:sz w:val="20"/>
          <w:lang w:val="ru-RU"/>
        </w:rPr>
        <w:t xml:space="preserve"> Исполняющий обязанности</w:t>
      </w:r>
      <w:r w:rsidRPr="00706620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706620">
        <w:rPr>
          <w:i/>
          <w:color w:val="000000"/>
          <w:sz w:val="20"/>
          <w:lang w:val="ru-RU"/>
        </w:rPr>
        <w:t xml:space="preserve"> Министра образования и науки</w:t>
      </w:r>
      <w:r w:rsidRPr="00706620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706620">
        <w:rPr>
          <w:i/>
          <w:color w:val="000000"/>
          <w:sz w:val="20"/>
          <w:lang w:val="ru-RU"/>
        </w:rPr>
        <w:t xml:space="preserve"> Республики Казахстан</w:t>
      </w:r>
      <w:r>
        <w:rPr>
          <w:i/>
          <w:color w:val="000000"/>
          <w:sz w:val="20"/>
        </w:rPr>
        <w:t>                      </w:t>
      </w:r>
      <w:r w:rsidRPr="00706620">
        <w:rPr>
          <w:i/>
          <w:color w:val="000000"/>
          <w:sz w:val="20"/>
          <w:lang w:val="ru-RU"/>
        </w:rPr>
        <w:t xml:space="preserve"> Т. Балыкбаев</w:t>
      </w:r>
    </w:p>
    <w:p w:rsidR="00910ADD" w:rsidRPr="00706620" w:rsidRDefault="00706620">
      <w:pPr>
        <w:spacing w:after="0"/>
        <w:rPr>
          <w:lang w:val="ru-RU"/>
        </w:rPr>
      </w:pPr>
      <w:r>
        <w:rPr>
          <w:i/>
          <w:color w:val="000000"/>
          <w:sz w:val="20"/>
        </w:rPr>
        <w:t>     </w:t>
      </w:r>
      <w:r w:rsidRPr="00706620">
        <w:rPr>
          <w:i/>
          <w:color w:val="000000"/>
          <w:sz w:val="20"/>
          <w:lang w:val="ru-RU"/>
        </w:rPr>
        <w:t xml:space="preserve"> «СОГЛАСОВАН»</w:t>
      </w:r>
      <w:r w:rsidRPr="00706620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706620">
        <w:rPr>
          <w:i/>
          <w:color w:val="000000"/>
          <w:sz w:val="20"/>
          <w:lang w:val="ru-RU"/>
        </w:rPr>
        <w:t xml:space="preserve"> Министр национальной экономики</w:t>
      </w:r>
      <w:r w:rsidRPr="00706620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706620">
        <w:rPr>
          <w:i/>
          <w:color w:val="000000"/>
          <w:sz w:val="20"/>
          <w:lang w:val="ru-RU"/>
        </w:rPr>
        <w:t xml:space="preserve"> Республики Казахстан</w:t>
      </w:r>
      <w:r w:rsidRPr="00706620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706620">
        <w:rPr>
          <w:i/>
          <w:color w:val="000000"/>
          <w:sz w:val="20"/>
          <w:lang w:val="ru-RU"/>
        </w:rPr>
        <w:t xml:space="preserve"> ________________ Е. Досаев</w:t>
      </w:r>
      <w:r w:rsidRPr="00706620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706620">
        <w:rPr>
          <w:i/>
          <w:color w:val="000000"/>
          <w:sz w:val="20"/>
          <w:lang w:val="ru-RU"/>
        </w:rPr>
        <w:t xml:space="preserve"> 12 ноября 2015 года</w:t>
      </w:r>
    </w:p>
    <w:p w:rsidR="00910ADD" w:rsidRPr="00706620" w:rsidRDefault="00706620">
      <w:pPr>
        <w:spacing w:after="0"/>
        <w:jc w:val="right"/>
        <w:rPr>
          <w:lang w:val="ru-RU"/>
        </w:rPr>
      </w:pPr>
      <w:bookmarkStart w:id="2" w:name="z8"/>
      <w:r w:rsidRPr="00706620">
        <w:rPr>
          <w:color w:val="000000"/>
          <w:sz w:val="20"/>
          <w:lang w:val="ru-RU"/>
        </w:rPr>
        <w:t xml:space="preserve">  Приложение 1</w:t>
      </w:r>
      <w:r>
        <w:rPr>
          <w:color w:val="000000"/>
          <w:sz w:val="20"/>
        </w:rPr>
        <w:t>    </w:t>
      </w:r>
      <w:r w:rsidRPr="00706620">
        <w:rPr>
          <w:color w:val="000000"/>
          <w:sz w:val="20"/>
          <w:lang w:val="ru-RU"/>
        </w:rPr>
        <w:t xml:space="preserve"> </w:t>
      </w:r>
      <w:r w:rsidRPr="00706620">
        <w:rPr>
          <w:lang w:val="ru-RU"/>
        </w:rPr>
        <w:br/>
      </w:r>
      <w:r w:rsidRPr="00706620">
        <w:rPr>
          <w:color w:val="000000"/>
          <w:sz w:val="20"/>
          <w:lang w:val="ru-RU"/>
        </w:rPr>
        <w:t>к приказу исполняющего</w:t>
      </w:r>
      <w:r w:rsidRPr="00706620">
        <w:rPr>
          <w:lang w:val="ru-RU"/>
        </w:rPr>
        <w:br/>
      </w:r>
      <w:r w:rsidRPr="00706620">
        <w:rPr>
          <w:color w:val="000000"/>
          <w:sz w:val="20"/>
          <w:lang w:val="ru-RU"/>
        </w:rPr>
        <w:t xml:space="preserve"> обязанности Министра </w:t>
      </w:r>
      <w:r w:rsidRPr="00706620">
        <w:rPr>
          <w:lang w:val="ru-RU"/>
        </w:rPr>
        <w:br/>
      </w:r>
      <w:r w:rsidRPr="00706620">
        <w:rPr>
          <w:color w:val="000000"/>
          <w:sz w:val="20"/>
          <w:lang w:val="ru-RU"/>
        </w:rPr>
        <w:t xml:space="preserve"> образования и науки </w:t>
      </w:r>
      <w:r w:rsidRPr="00706620">
        <w:rPr>
          <w:lang w:val="ru-RU"/>
        </w:rPr>
        <w:br/>
      </w:r>
      <w:r w:rsidRPr="00706620">
        <w:rPr>
          <w:color w:val="000000"/>
          <w:sz w:val="20"/>
          <w:lang w:val="ru-RU"/>
        </w:rPr>
        <w:t xml:space="preserve"> Республики Казахстан </w:t>
      </w:r>
      <w:r w:rsidRPr="00706620">
        <w:rPr>
          <w:lang w:val="ru-RU"/>
        </w:rPr>
        <w:br/>
      </w:r>
      <w:r w:rsidRPr="00706620">
        <w:rPr>
          <w:color w:val="000000"/>
          <w:sz w:val="20"/>
          <w:lang w:val="ru-RU"/>
        </w:rPr>
        <w:t>от 6 ноября 2015 года</w:t>
      </w:r>
      <w:r w:rsidRPr="00706620">
        <w:rPr>
          <w:lang w:val="ru-RU"/>
        </w:rPr>
        <w:br/>
      </w:r>
      <w:r w:rsidRPr="00706620">
        <w:rPr>
          <w:color w:val="000000"/>
          <w:sz w:val="20"/>
          <w:lang w:val="ru-RU"/>
        </w:rPr>
        <w:t xml:space="preserve"> № 627</w:t>
      </w:r>
      <w:r>
        <w:rPr>
          <w:color w:val="000000"/>
          <w:sz w:val="20"/>
        </w:rPr>
        <w:t>       </w:t>
      </w:r>
      <w:r w:rsidRPr="00706620">
        <w:rPr>
          <w:color w:val="000000"/>
          <w:sz w:val="20"/>
          <w:lang w:val="ru-RU"/>
        </w:rPr>
        <w:t xml:space="preserve"> </w:t>
      </w:r>
    </w:p>
    <w:p w:rsidR="00910ADD" w:rsidRPr="00706620" w:rsidRDefault="00706620">
      <w:pPr>
        <w:spacing w:after="0"/>
        <w:rPr>
          <w:lang w:val="ru-RU"/>
        </w:rPr>
      </w:pPr>
      <w:bookmarkStart w:id="3" w:name="z9"/>
      <w:bookmarkEnd w:id="2"/>
      <w:r w:rsidRPr="00706620">
        <w:rPr>
          <w:b/>
          <w:color w:val="000000"/>
          <w:lang w:val="ru-RU"/>
        </w:rPr>
        <w:t xml:space="preserve">   </w:t>
      </w:r>
      <w:proofErr w:type="gramStart"/>
      <w:r w:rsidRPr="00706620">
        <w:rPr>
          <w:b/>
          <w:color w:val="000000"/>
          <w:lang w:val="ru-RU"/>
        </w:rPr>
        <w:t>Стандарт государственной услуги</w:t>
      </w:r>
      <w:r w:rsidRPr="00706620">
        <w:rPr>
          <w:lang w:val="ru-RU"/>
        </w:rPr>
        <w:br/>
      </w:r>
      <w:r w:rsidRPr="00706620">
        <w:rPr>
          <w:b/>
          <w:color w:val="000000"/>
          <w:lang w:val="ru-RU"/>
        </w:rPr>
        <w:t>«Перевод и восстановление обучающихся в организациях</w:t>
      </w:r>
      <w:r w:rsidRPr="00706620">
        <w:rPr>
          <w:lang w:val="ru-RU"/>
        </w:rPr>
        <w:br/>
      </w:r>
      <w:r w:rsidRPr="00706620">
        <w:rPr>
          <w:b/>
          <w:color w:val="000000"/>
          <w:lang w:val="ru-RU"/>
        </w:rPr>
        <w:t>образования, реализующих образовательные программы технического</w:t>
      </w:r>
      <w:r w:rsidRPr="00706620">
        <w:rPr>
          <w:lang w:val="ru-RU"/>
        </w:rPr>
        <w:br/>
      </w:r>
      <w:r w:rsidRPr="00706620">
        <w:rPr>
          <w:b/>
          <w:color w:val="000000"/>
          <w:lang w:val="ru-RU"/>
        </w:rPr>
        <w:t>и профессионального, послесреднего образования»</w:t>
      </w:r>
      <w:proofErr w:type="gramEnd"/>
    </w:p>
    <w:p w:rsidR="00910ADD" w:rsidRPr="00706620" w:rsidRDefault="00706620">
      <w:pPr>
        <w:spacing w:after="0"/>
        <w:rPr>
          <w:lang w:val="ru-RU"/>
        </w:rPr>
      </w:pPr>
      <w:bookmarkStart w:id="4" w:name="z10"/>
      <w:bookmarkEnd w:id="3"/>
      <w:r w:rsidRPr="00706620">
        <w:rPr>
          <w:b/>
          <w:color w:val="000000"/>
          <w:lang w:val="ru-RU"/>
        </w:rPr>
        <w:t xml:space="preserve">   1. Общие положения</w:t>
      </w:r>
    </w:p>
    <w:p w:rsidR="00910ADD" w:rsidRPr="00706620" w:rsidRDefault="00706620">
      <w:pPr>
        <w:spacing w:after="0"/>
        <w:rPr>
          <w:lang w:val="ru-RU"/>
        </w:rPr>
      </w:pPr>
      <w:bookmarkStart w:id="5" w:name="z11"/>
      <w:bookmarkEnd w:id="4"/>
      <w:r w:rsidRPr="00706620">
        <w:rPr>
          <w:color w:val="000000"/>
          <w:sz w:val="20"/>
          <w:lang w:val="ru-RU"/>
        </w:rPr>
        <w:lastRenderedPageBreak/>
        <w:t xml:space="preserve">  </w:t>
      </w:r>
      <w:r>
        <w:rPr>
          <w:color w:val="000000"/>
          <w:sz w:val="20"/>
        </w:rPr>
        <w:t>     </w:t>
      </w:r>
      <w:r w:rsidRPr="00706620">
        <w:rPr>
          <w:color w:val="000000"/>
          <w:sz w:val="20"/>
          <w:lang w:val="ru-RU"/>
        </w:rPr>
        <w:t xml:space="preserve"> 1. </w:t>
      </w:r>
      <w:proofErr w:type="gramStart"/>
      <w:r w:rsidRPr="00706620">
        <w:rPr>
          <w:color w:val="000000"/>
          <w:sz w:val="20"/>
          <w:lang w:val="ru-RU"/>
        </w:rPr>
        <w:t xml:space="preserve">Государственная услуга «Перевод и восстановление обучающихся в организациях образования, реализующих образовательные программы технического и профессионального, послесреднего образования» </w:t>
      </w:r>
      <w:r w:rsidRPr="00706620">
        <w:rPr>
          <w:lang w:val="ru-RU"/>
        </w:rPr>
        <w:br/>
      </w:r>
      <w:r w:rsidRPr="00706620">
        <w:rPr>
          <w:color w:val="000000"/>
          <w:sz w:val="20"/>
          <w:lang w:val="ru-RU"/>
        </w:rPr>
        <w:t>(далее – государственная услуга).</w:t>
      </w:r>
      <w:r w:rsidRPr="0070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706620">
        <w:rPr>
          <w:color w:val="000000"/>
          <w:sz w:val="20"/>
          <w:lang w:val="ru-RU"/>
        </w:rPr>
        <w:t xml:space="preserve"> 2.</w:t>
      </w:r>
      <w:proofErr w:type="gramEnd"/>
      <w:r w:rsidRPr="00706620">
        <w:rPr>
          <w:color w:val="000000"/>
          <w:sz w:val="20"/>
          <w:lang w:val="ru-RU"/>
        </w:rPr>
        <w:t xml:space="preserve"> Стандарт государственной услуги разработан Министерством образования и науки Республики Казахстан (далее – Министерство).</w:t>
      </w:r>
      <w:r w:rsidRPr="0070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706620">
        <w:rPr>
          <w:color w:val="000000"/>
          <w:sz w:val="20"/>
          <w:lang w:val="ru-RU"/>
        </w:rPr>
        <w:t xml:space="preserve"> 3. Государственная услуга оказывается организациями технического и профессионального, послесреднего образования (далее – услугодатель).</w:t>
      </w:r>
      <w:r w:rsidRPr="0070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706620">
        <w:rPr>
          <w:color w:val="000000"/>
          <w:sz w:val="20"/>
          <w:lang w:val="ru-RU"/>
        </w:rPr>
        <w:t xml:space="preserve"> Прием заявления и выдача результата оказания государственной услуги осуществляются через канцелярию услугодателя.</w:t>
      </w:r>
    </w:p>
    <w:p w:rsidR="00910ADD" w:rsidRPr="00706620" w:rsidRDefault="00706620">
      <w:pPr>
        <w:spacing w:after="0"/>
        <w:rPr>
          <w:lang w:val="ru-RU"/>
        </w:rPr>
      </w:pPr>
      <w:bookmarkStart w:id="6" w:name="z14"/>
      <w:bookmarkEnd w:id="5"/>
      <w:r w:rsidRPr="00706620">
        <w:rPr>
          <w:b/>
          <w:color w:val="000000"/>
          <w:lang w:val="ru-RU"/>
        </w:rPr>
        <w:t xml:space="preserve">   2. Порядок оказания государственной услуги</w:t>
      </w:r>
    </w:p>
    <w:p w:rsidR="00910ADD" w:rsidRPr="00706620" w:rsidRDefault="00706620">
      <w:pPr>
        <w:spacing w:after="0"/>
        <w:rPr>
          <w:lang w:val="ru-RU"/>
        </w:rPr>
      </w:pPr>
      <w:bookmarkStart w:id="7" w:name="z15"/>
      <w:bookmarkEnd w:id="6"/>
      <w:r>
        <w:rPr>
          <w:color w:val="000000"/>
          <w:sz w:val="20"/>
        </w:rPr>
        <w:t>     </w:t>
      </w:r>
      <w:r w:rsidRPr="00706620">
        <w:rPr>
          <w:color w:val="000000"/>
          <w:sz w:val="20"/>
          <w:lang w:val="ru-RU"/>
        </w:rPr>
        <w:t xml:space="preserve"> 4. Сроки оказания государственной услуги:</w:t>
      </w:r>
      <w:r w:rsidRPr="0070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706620">
        <w:rPr>
          <w:color w:val="000000"/>
          <w:sz w:val="20"/>
          <w:lang w:val="ru-RU"/>
        </w:rPr>
        <w:t xml:space="preserve"> для перевода:</w:t>
      </w:r>
      <w:r w:rsidRPr="0070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706620">
        <w:rPr>
          <w:color w:val="000000"/>
          <w:sz w:val="20"/>
          <w:lang w:val="ru-RU"/>
        </w:rPr>
        <w:t xml:space="preserve"> с момента сдачи пакета документов услугодателю – в течение одного месяца, но не позже, чем за пять дней до начала очередной экзаменационной сессии принимающей организации образования.</w:t>
      </w:r>
      <w:r w:rsidRPr="0070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706620">
        <w:rPr>
          <w:color w:val="000000"/>
          <w:sz w:val="20"/>
          <w:lang w:val="ru-RU"/>
        </w:rPr>
        <w:t xml:space="preserve"> В случае переезда родителей или законных представителей несовершеннолетнего обучающегося на другое место жительства, допускается его перевод не в каникулярный период при представлении подтверждающих документов</w:t>
      </w:r>
      <w:proofErr w:type="gramStart"/>
      <w:r w:rsidRPr="00706620">
        <w:rPr>
          <w:color w:val="000000"/>
          <w:sz w:val="20"/>
          <w:lang w:val="ru-RU"/>
        </w:rPr>
        <w:t>.</w:t>
      </w:r>
      <w:proofErr w:type="gramEnd"/>
      <w:r w:rsidRPr="0070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706620">
        <w:rPr>
          <w:color w:val="000000"/>
          <w:sz w:val="20"/>
          <w:lang w:val="ru-RU"/>
        </w:rPr>
        <w:t xml:space="preserve"> </w:t>
      </w:r>
      <w:proofErr w:type="gramStart"/>
      <w:r w:rsidRPr="00706620">
        <w:rPr>
          <w:color w:val="000000"/>
          <w:sz w:val="20"/>
          <w:lang w:val="ru-RU"/>
        </w:rPr>
        <w:t>д</w:t>
      </w:r>
      <w:proofErr w:type="gramEnd"/>
      <w:r w:rsidRPr="00706620">
        <w:rPr>
          <w:color w:val="000000"/>
          <w:sz w:val="20"/>
          <w:lang w:val="ru-RU"/>
        </w:rPr>
        <w:t>ля восстановления:</w:t>
      </w:r>
      <w:r w:rsidRPr="0070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706620">
        <w:rPr>
          <w:color w:val="000000"/>
          <w:sz w:val="20"/>
          <w:lang w:val="ru-RU"/>
        </w:rPr>
        <w:t xml:space="preserve"> с момента сдачи пакета документов услугодателю – в течение двух недель со дня его подачи;</w:t>
      </w:r>
      <w:r w:rsidRPr="0070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706620">
        <w:rPr>
          <w:color w:val="000000"/>
          <w:sz w:val="20"/>
          <w:lang w:val="ru-RU"/>
        </w:rPr>
        <w:t xml:space="preserve"> </w:t>
      </w:r>
      <w:proofErr w:type="gramStart"/>
      <w:r w:rsidRPr="00706620">
        <w:rPr>
          <w:color w:val="000000"/>
          <w:sz w:val="20"/>
          <w:lang w:val="ru-RU"/>
        </w:rPr>
        <w:t>для восстановления отчисленных в течение семестра за неоплату обучения, в случае погашения задолженности:</w:t>
      </w:r>
      <w:r w:rsidRPr="0070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706620">
        <w:rPr>
          <w:color w:val="000000"/>
          <w:sz w:val="20"/>
          <w:lang w:val="ru-RU"/>
        </w:rPr>
        <w:t xml:space="preserve"> в течение четырех недель после дня отчисления при предъявлении документа о погашении задолженности по оплате, в течение трех рабочих дней;</w:t>
      </w:r>
      <w:r w:rsidRPr="0070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706620">
        <w:rPr>
          <w:color w:val="000000"/>
          <w:sz w:val="20"/>
          <w:lang w:val="ru-RU"/>
        </w:rPr>
        <w:t xml:space="preserve"> максимально допустимое время ожидания для сдачи пакета документов услугополучателем – 15 минут;</w:t>
      </w:r>
      <w:r w:rsidRPr="0070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706620">
        <w:rPr>
          <w:color w:val="000000"/>
          <w:sz w:val="20"/>
          <w:lang w:val="ru-RU"/>
        </w:rPr>
        <w:t xml:space="preserve"> максимально допустимое время обслуживания – 15 минут.</w:t>
      </w:r>
      <w:r w:rsidRPr="0070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706620">
        <w:rPr>
          <w:color w:val="000000"/>
          <w:sz w:val="20"/>
          <w:lang w:val="ru-RU"/>
        </w:rPr>
        <w:t xml:space="preserve"> 5.</w:t>
      </w:r>
      <w:proofErr w:type="gramEnd"/>
      <w:r w:rsidRPr="00706620">
        <w:rPr>
          <w:color w:val="000000"/>
          <w:sz w:val="20"/>
          <w:lang w:val="ru-RU"/>
        </w:rPr>
        <w:t xml:space="preserve"> Форма оказания государственной услуги: бумажная.</w:t>
      </w:r>
      <w:r w:rsidRPr="0070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706620">
        <w:rPr>
          <w:color w:val="000000"/>
          <w:sz w:val="20"/>
          <w:lang w:val="ru-RU"/>
        </w:rPr>
        <w:t xml:space="preserve"> 6. Результатом оказания государственной услуги является приказ о переводе или восстановлении </w:t>
      </w:r>
      <w:proofErr w:type="gramStart"/>
      <w:r w:rsidRPr="00706620">
        <w:rPr>
          <w:color w:val="000000"/>
          <w:sz w:val="20"/>
          <w:lang w:val="ru-RU"/>
        </w:rPr>
        <w:t>обучающихся</w:t>
      </w:r>
      <w:proofErr w:type="gramEnd"/>
      <w:r w:rsidRPr="00706620">
        <w:rPr>
          <w:color w:val="000000"/>
          <w:sz w:val="20"/>
          <w:lang w:val="ru-RU"/>
        </w:rPr>
        <w:t xml:space="preserve"> в учебное заведение технического и профессионального, послесреднего образования.</w:t>
      </w:r>
      <w:r w:rsidRPr="0070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706620">
        <w:rPr>
          <w:color w:val="000000"/>
          <w:sz w:val="20"/>
          <w:lang w:val="ru-RU"/>
        </w:rPr>
        <w:t xml:space="preserve"> Форма предоставления результата оказания государственной услуги: бумажная.</w:t>
      </w:r>
      <w:r w:rsidRPr="0070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706620">
        <w:rPr>
          <w:color w:val="000000"/>
          <w:sz w:val="20"/>
          <w:lang w:val="ru-RU"/>
        </w:rPr>
        <w:t xml:space="preserve"> 7. Государственная услуга оказывается бесплатно физическим лицам (далее – услугополучатель).</w:t>
      </w:r>
      <w:r w:rsidRPr="0070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706620">
        <w:rPr>
          <w:color w:val="000000"/>
          <w:sz w:val="20"/>
          <w:lang w:val="ru-RU"/>
        </w:rPr>
        <w:t xml:space="preserve"> 8. График работы услугодателя с понедельника по субботу включительно, за исключением</w:t>
      </w:r>
      <w:r>
        <w:rPr>
          <w:color w:val="000000"/>
          <w:sz w:val="20"/>
        </w:rPr>
        <w:t> </w:t>
      </w:r>
      <w:r w:rsidRPr="00706620">
        <w:rPr>
          <w:color w:val="000000"/>
          <w:sz w:val="20"/>
          <w:lang w:val="ru-RU"/>
        </w:rPr>
        <w:t>выходных и</w:t>
      </w:r>
      <w:r>
        <w:rPr>
          <w:color w:val="000000"/>
          <w:sz w:val="20"/>
        </w:rPr>
        <w:t> </w:t>
      </w:r>
      <w:r w:rsidRPr="00706620">
        <w:rPr>
          <w:color w:val="000000"/>
          <w:sz w:val="20"/>
          <w:lang w:val="ru-RU"/>
        </w:rPr>
        <w:t>праздничных дней, согласно трудовому законодательству Республики Казахстан, в соответствии с установленным графиком работы услугодателя с 9.00 до 18.00 часов, с перерывом на обед с 13.00 до 14.00 часов.</w:t>
      </w:r>
      <w:r w:rsidRPr="0070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706620">
        <w:rPr>
          <w:color w:val="000000"/>
          <w:sz w:val="20"/>
          <w:lang w:val="ru-RU"/>
        </w:rPr>
        <w:t xml:space="preserve"> 9. Перечень документов, необходимых в целях оказания государственной услуги для перевода с одной специальности на другую, с одной формы обучения на другую, с одного языкового отделения на другое, с обучения на платной основе на </w:t>
      </w:r>
      <w:proofErr w:type="gramStart"/>
      <w:r w:rsidRPr="00706620">
        <w:rPr>
          <w:color w:val="000000"/>
          <w:sz w:val="20"/>
          <w:lang w:val="ru-RU"/>
        </w:rPr>
        <w:t>обучение по</w:t>
      </w:r>
      <w:proofErr w:type="gramEnd"/>
      <w:r w:rsidRPr="00706620">
        <w:rPr>
          <w:color w:val="000000"/>
          <w:sz w:val="20"/>
          <w:lang w:val="ru-RU"/>
        </w:rPr>
        <w:t xml:space="preserve"> образовательному заказу в одной организации образования при обращении услугополучателя к услугодателю:</w:t>
      </w:r>
      <w:r w:rsidRPr="0070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706620">
        <w:rPr>
          <w:color w:val="000000"/>
          <w:sz w:val="20"/>
          <w:lang w:val="ru-RU"/>
        </w:rPr>
        <w:t xml:space="preserve"> </w:t>
      </w:r>
      <w:proofErr w:type="gramStart"/>
      <w:r w:rsidRPr="00706620">
        <w:rPr>
          <w:color w:val="000000"/>
          <w:sz w:val="20"/>
          <w:lang w:val="ru-RU"/>
        </w:rPr>
        <w:t>Перечень документов, необходимых в целях оказания государственной услуги для перевода в другую организацию образования при обращении услугополучателя к услугодателю:</w:t>
      </w:r>
      <w:r w:rsidRPr="0070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706620">
        <w:rPr>
          <w:color w:val="000000"/>
          <w:sz w:val="20"/>
          <w:lang w:val="ru-RU"/>
        </w:rPr>
        <w:t xml:space="preserve"> 1) заявление о переводе (в произвольной форме);</w:t>
      </w:r>
      <w:r w:rsidRPr="0070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706620">
        <w:rPr>
          <w:color w:val="000000"/>
          <w:sz w:val="20"/>
          <w:lang w:val="ru-RU"/>
        </w:rPr>
        <w:t xml:space="preserve"> 2) копия из зачетной книжки (или книжка успеваемости) обучающегося, заверенная подписью руководителя организации образования, откуда он переводится.</w:t>
      </w:r>
      <w:proofErr w:type="gramEnd"/>
      <w:r w:rsidRPr="0070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706620">
        <w:rPr>
          <w:color w:val="000000"/>
          <w:sz w:val="20"/>
          <w:lang w:val="ru-RU"/>
        </w:rPr>
        <w:t xml:space="preserve"> Перечень документов, необходимых в целях оказания государственной услуги для </w:t>
      </w:r>
      <w:r w:rsidRPr="00706620">
        <w:rPr>
          <w:color w:val="000000"/>
          <w:sz w:val="20"/>
          <w:lang w:val="ru-RU"/>
        </w:rPr>
        <w:lastRenderedPageBreak/>
        <w:t>восстановления при обращении услугополучателя к услугодателю:</w:t>
      </w:r>
      <w:r w:rsidRPr="0070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706620">
        <w:rPr>
          <w:color w:val="000000"/>
          <w:sz w:val="20"/>
          <w:lang w:val="ru-RU"/>
        </w:rPr>
        <w:t xml:space="preserve"> 1) заявление о восстановлении (в произвольной форме);</w:t>
      </w:r>
      <w:r w:rsidRPr="0070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706620">
        <w:rPr>
          <w:color w:val="000000"/>
          <w:sz w:val="20"/>
          <w:lang w:val="ru-RU"/>
        </w:rPr>
        <w:t xml:space="preserve"> 2)</w:t>
      </w:r>
      <w:r>
        <w:rPr>
          <w:color w:val="000000"/>
          <w:sz w:val="20"/>
        </w:rPr>
        <w:t> </w:t>
      </w:r>
      <w:r w:rsidRPr="00706620">
        <w:rPr>
          <w:color w:val="000000"/>
          <w:sz w:val="20"/>
          <w:lang w:val="ru-RU"/>
        </w:rPr>
        <w:t>справка, выдаваемая лицам, не завершившим образование по форме, утвержденной</w:t>
      </w:r>
      <w:r>
        <w:rPr>
          <w:color w:val="000000"/>
          <w:sz w:val="20"/>
        </w:rPr>
        <w:t> </w:t>
      </w:r>
      <w:r w:rsidRPr="00706620">
        <w:rPr>
          <w:color w:val="000000"/>
          <w:sz w:val="20"/>
          <w:lang w:val="ru-RU"/>
        </w:rPr>
        <w:t>приказом Министра образования и науки Республики Казахстан от 12 июня 2009 года № 289 «Об утверждении форм справки, выдаваемой лицам, не завершившим образование» (зарегистрирован в Реестре государственной регистрации нормативных правовых актов за № 5717).</w:t>
      </w:r>
      <w:r w:rsidRPr="0070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706620">
        <w:rPr>
          <w:color w:val="000000"/>
          <w:sz w:val="20"/>
          <w:lang w:val="ru-RU"/>
        </w:rPr>
        <w:t xml:space="preserve"> Для </w:t>
      </w:r>
      <w:proofErr w:type="gramStart"/>
      <w:r w:rsidRPr="00706620">
        <w:rPr>
          <w:color w:val="000000"/>
          <w:sz w:val="20"/>
          <w:lang w:val="ru-RU"/>
        </w:rPr>
        <w:t>обучающихся</w:t>
      </w:r>
      <w:proofErr w:type="gramEnd"/>
      <w:r w:rsidRPr="00706620">
        <w:rPr>
          <w:color w:val="000000"/>
          <w:sz w:val="20"/>
          <w:lang w:val="ru-RU"/>
        </w:rPr>
        <w:t xml:space="preserve"> на платной основе, отчисленных в течение семестра за неоплату обучения, документ о погашении задолженности по оплате.</w:t>
      </w:r>
    </w:p>
    <w:p w:rsidR="00910ADD" w:rsidRPr="00706620" w:rsidRDefault="00706620">
      <w:pPr>
        <w:spacing w:after="0"/>
        <w:rPr>
          <w:lang w:val="ru-RU"/>
        </w:rPr>
      </w:pPr>
      <w:bookmarkStart w:id="8" w:name="z21"/>
      <w:bookmarkEnd w:id="7"/>
      <w:r w:rsidRPr="00706620">
        <w:rPr>
          <w:b/>
          <w:color w:val="000000"/>
          <w:lang w:val="ru-RU"/>
        </w:rPr>
        <w:t xml:space="preserve">   3. Порядок обжалования решений, действий (бездействия)</w:t>
      </w:r>
      <w:r w:rsidRPr="00706620">
        <w:rPr>
          <w:lang w:val="ru-RU"/>
        </w:rPr>
        <w:br/>
      </w:r>
      <w:r w:rsidRPr="00706620">
        <w:rPr>
          <w:b/>
          <w:color w:val="000000"/>
          <w:lang w:val="ru-RU"/>
        </w:rPr>
        <w:t>центрального государственного органа, а также услугодателей и</w:t>
      </w:r>
      <w:r w:rsidRPr="00706620">
        <w:rPr>
          <w:lang w:val="ru-RU"/>
        </w:rPr>
        <w:br/>
      </w:r>
      <w:r w:rsidRPr="00706620">
        <w:rPr>
          <w:b/>
          <w:color w:val="000000"/>
          <w:lang w:val="ru-RU"/>
        </w:rPr>
        <w:t>(или) их должностных лиц по вопросам оказания</w:t>
      </w:r>
      <w:r w:rsidRPr="00706620">
        <w:rPr>
          <w:lang w:val="ru-RU"/>
        </w:rPr>
        <w:br/>
      </w:r>
      <w:r w:rsidRPr="00706620">
        <w:rPr>
          <w:b/>
          <w:color w:val="000000"/>
          <w:lang w:val="ru-RU"/>
        </w:rPr>
        <w:t>государственных услуг</w:t>
      </w:r>
    </w:p>
    <w:p w:rsidR="00910ADD" w:rsidRPr="00706620" w:rsidRDefault="00706620">
      <w:pPr>
        <w:spacing w:after="0"/>
        <w:rPr>
          <w:lang w:val="ru-RU"/>
        </w:rPr>
      </w:pPr>
      <w:bookmarkStart w:id="9" w:name="z22"/>
      <w:bookmarkEnd w:id="8"/>
      <w:r>
        <w:rPr>
          <w:color w:val="000000"/>
          <w:sz w:val="20"/>
        </w:rPr>
        <w:t>     </w:t>
      </w:r>
      <w:r w:rsidRPr="00706620">
        <w:rPr>
          <w:color w:val="000000"/>
          <w:sz w:val="20"/>
          <w:lang w:val="ru-RU"/>
        </w:rPr>
        <w:t xml:space="preserve"> 10. Обжалование решений, действий (бездействий) Министерства, услугодателя и (или) его должностных лиц по вопросам оказания государственных услуг: жалоба подается в письменном виде:</w:t>
      </w:r>
      <w:r w:rsidRPr="0070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706620">
        <w:rPr>
          <w:color w:val="000000"/>
          <w:sz w:val="20"/>
          <w:lang w:val="ru-RU"/>
        </w:rPr>
        <w:t xml:space="preserve"> на имя руководителя услугодателя по адресу, указанному в пункте 12 настоящего стандарта государственной услуги.</w:t>
      </w:r>
      <w:r w:rsidRPr="0070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706620">
        <w:rPr>
          <w:color w:val="000000"/>
          <w:sz w:val="20"/>
          <w:lang w:val="ru-RU"/>
        </w:rPr>
        <w:t xml:space="preserve"> Подтверждением принятия жалобы является ее регистрация (штамп, входящий номер и дата) в канцелярии услугодателя с указанием фамилии и инициалов лица, принявшего жалобу, срока и места получения ответа на поданную жалобу.</w:t>
      </w:r>
      <w:r w:rsidRPr="0070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706620">
        <w:rPr>
          <w:color w:val="000000"/>
          <w:sz w:val="20"/>
          <w:lang w:val="ru-RU"/>
        </w:rPr>
        <w:t xml:space="preserve"> Жалоба услугополучателя по вопросам оказания государственной услуги, поступившая в адрес услугодателя подлежит рассмотрению в течение пяти рабочих дней со дня ее регистрации.</w:t>
      </w:r>
      <w:r w:rsidRPr="0070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706620">
        <w:rPr>
          <w:color w:val="000000"/>
          <w:sz w:val="20"/>
          <w:lang w:val="ru-RU"/>
        </w:rPr>
        <w:t xml:space="preserve"> В случае несогласия с результатами оказанной государственной услуги услугополучатель может обратиться с жалобой в</w:t>
      </w:r>
      <w:r>
        <w:rPr>
          <w:color w:val="000000"/>
          <w:sz w:val="20"/>
        </w:rPr>
        <w:t> </w:t>
      </w:r>
      <w:r w:rsidRPr="00706620">
        <w:rPr>
          <w:color w:val="000000"/>
          <w:sz w:val="20"/>
          <w:lang w:val="ru-RU"/>
        </w:rPr>
        <w:t xml:space="preserve">уполномоченный орган по оценке и </w:t>
      </w:r>
      <w:proofErr w:type="gramStart"/>
      <w:r w:rsidRPr="00706620">
        <w:rPr>
          <w:color w:val="000000"/>
          <w:sz w:val="20"/>
          <w:lang w:val="ru-RU"/>
        </w:rPr>
        <w:t>контролю за</w:t>
      </w:r>
      <w:proofErr w:type="gramEnd"/>
      <w:r w:rsidRPr="00706620">
        <w:rPr>
          <w:color w:val="000000"/>
          <w:sz w:val="20"/>
          <w:lang w:val="ru-RU"/>
        </w:rPr>
        <w:t xml:space="preserve"> качеством оказания государственных услуг.</w:t>
      </w:r>
      <w:r w:rsidRPr="0070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706620">
        <w:rPr>
          <w:color w:val="000000"/>
          <w:sz w:val="20"/>
          <w:lang w:val="ru-RU"/>
        </w:rPr>
        <w:t xml:space="preserve"> Жалоба услугополучателя, поступившая в адрес уполномоченного органа по оценке и </w:t>
      </w:r>
      <w:proofErr w:type="gramStart"/>
      <w:r w:rsidRPr="00706620">
        <w:rPr>
          <w:color w:val="000000"/>
          <w:sz w:val="20"/>
          <w:lang w:val="ru-RU"/>
        </w:rPr>
        <w:t>контролю за</w:t>
      </w:r>
      <w:proofErr w:type="gramEnd"/>
      <w:r w:rsidRPr="00706620">
        <w:rPr>
          <w:color w:val="000000"/>
          <w:sz w:val="20"/>
          <w:lang w:val="ru-RU"/>
        </w:rPr>
        <w:t xml:space="preserve"> качеством оказания государственных услуг, подлежит рассмотрению в течение пятнадцати рабочих дней со дня ее регистрации.</w:t>
      </w:r>
      <w:r w:rsidRPr="0070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706620">
        <w:rPr>
          <w:color w:val="000000"/>
          <w:sz w:val="20"/>
          <w:lang w:val="ru-RU"/>
        </w:rPr>
        <w:t xml:space="preserve"> 11. В случае несогласия с результатами оказанной государственной услуги, услугополучатель имеет право обратиться в суд в установленном</w:t>
      </w:r>
      <w:r>
        <w:rPr>
          <w:color w:val="000000"/>
          <w:sz w:val="20"/>
        </w:rPr>
        <w:t> </w:t>
      </w:r>
      <w:r w:rsidRPr="00706620">
        <w:rPr>
          <w:color w:val="000000"/>
          <w:sz w:val="20"/>
          <w:lang w:val="ru-RU"/>
        </w:rPr>
        <w:t>законодательством Республики Казахстан порядке.</w:t>
      </w:r>
    </w:p>
    <w:p w:rsidR="00910ADD" w:rsidRPr="00706620" w:rsidRDefault="00706620">
      <w:pPr>
        <w:spacing w:after="0"/>
        <w:rPr>
          <w:lang w:val="ru-RU"/>
        </w:rPr>
      </w:pPr>
      <w:bookmarkStart w:id="10" w:name="z24"/>
      <w:bookmarkEnd w:id="9"/>
      <w:r w:rsidRPr="00706620">
        <w:rPr>
          <w:b/>
          <w:color w:val="000000"/>
          <w:lang w:val="ru-RU"/>
        </w:rPr>
        <w:t xml:space="preserve">   4. Иные требования с учетом особенностей</w:t>
      </w:r>
      <w:r w:rsidRPr="00706620">
        <w:rPr>
          <w:lang w:val="ru-RU"/>
        </w:rPr>
        <w:br/>
      </w:r>
      <w:r w:rsidRPr="00706620">
        <w:rPr>
          <w:b/>
          <w:color w:val="000000"/>
          <w:lang w:val="ru-RU"/>
        </w:rPr>
        <w:t>оказания государственной услуги</w:t>
      </w:r>
    </w:p>
    <w:p w:rsidR="00910ADD" w:rsidRPr="00706620" w:rsidRDefault="00706620">
      <w:pPr>
        <w:spacing w:after="0"/>
        <w:rPr>
          <w:lang w:val="ru-RU"/>
        </w:rPr>
      </w:pPr>
      <w:bookmarkStart w:id="11" w:name="z25"/>
      <w:bookmarkEnd w:id="10"/>
      <w:r w:rsidRPr="00706620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706620">
        <w:rPr>
          <w:color w:val="000000"/>
          <w:sz w:val="20"/>
          <w:lang w:val="ru-RU"/>
        </w:rPr>
        <w:t xml:space="preserve"> 12. Адреса мест оказания государственной услуги размещены на </w:t>
      </w:r>
      <w:r w:rsidRPr="00706620">
        <w:rPr>
          <w:lang w:val="ru-RU"/>
        </w:rPr>
        <w:br/>
      </w:r>
      <w:r w:rsidRPr="00706620">
        <w:rPr>
          <w:color w:val="000000"/>
          <w:sz w:val="20"/>
          <w:lang w:val="ru-RU"/>
        </w:rPr>
        <w:t xml:space="preserve">интернет-ресурсе Министерства: </w:t>
      </w:r>
      <w:r>
        <w:rPr>
          <w:color w:val="000000"/>
          <w:sz w:val="20"/>
        </w:rPr>
        <w:t>www</w:t>
      </w:r>
      <w:r w:rsidRPr="00706620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edu</w:t>
      </w:r>
      <w:r w:rsidRPr="00706620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gov</w:t>
      </w:r>
      <w:r w:rsidRPr="00706620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kz</w:t>
      </w:r>
      <w:r w:rsidRPr="00706620">
        <w:rPr>
          <w:color w:val="000000"/>
          <w:sz w:val="20"/>
          <w:lang w:val="ru-RU"/>
        </w:rPr>
        <w:t>.</w:t>
      </w:r>
      <w:r w:rsidRPr="0070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706620">
        <w:rPr>
          <w:color w:val="000000"/>
          <w:sz w:val="20"/>
          <w:lang w:val="ru-RU"/>
        </w:rPr>
        <w:t xml:space="preserve"> 13.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справочных служб услугодателя по вопросам оказания государственной услуги,</w:t>
      </w:r>
      <w:r>
        <w:rPr>
          <w:color w:val="000000"/>
          <w:sz w:val="20"/>
        </w:rPr>
        <w:t> </w:t>
      </w:r>
      <w:r w:rsidRPr="00706620">
        <w:rPr>
          <w:color w:val="000000"/>
          <w:sz w:val="20"/>
          <w:lang w:val="ru-RU"/>
        </w:rPr>
        <w:t xml:space="preserve">единого </w:t>
      </w:r>
      <w:proofErr w:type="gramStart"/>
      <w:r w:rsidRPr="00706620">
        <w:rPr>
          <w:color w:val="000000"/>
          <w:sz w:val="20"/>
          <w:lang w:val="ru-RU"/>
        </w:rPr>
        <w:t>контакт-центра</w:t>
      </w:r>
      <w:proofErr w:type="gramEnd"/>
      <w:r w:rsidRPr="00706620">
        <w:rPr>
          <w:color w:val="000000"/>
          <w:sz w:val="20"/>
          <w:lang w:val="ru-RU"/>
        </w:rPr>
        <w:t xml:space="preserve"> по вопросам оказания государственных услуг.</w:t>
      </w:r>
      <w:r w:rsidRPr="0070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706620">
        <w:rPr>
          <w:color w:val="000000"/>
          <w:sz w:val="20"/>
          <w:lang w:val="ru-RU"/>
        </w:rPr>
        <w:t xml:space="preserve"> 14. Контактные телефоны справочных служб услугодателя по вопросам оказания государственной услуги размещены на интернет-ресурсе Министерства: </w:t>
      </w:r>
      <w:r>
        <w:rPr>
          <w:color w:val="000000"/>
          <w:sz w:val="20"/>
        </w:rPr>
        <w:t>www</w:t>
      </w:r>
      <w:r w:rsidRPr="00706620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edu</w:t>
      </w:r>
      <w:r w:rsidRPr="00706620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gov</w:t>
      </w:r>
      <w:r w:rsidRPr="00706620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kz</w:t>
      </w:r>
      <w:r w:rsidRPr="00706620">
        <w:rPr>
          <w:color w:val="000000"/>
          <w:sz w:val="20"/>
          <w:lang w:val="ru-RU"/>
        </w:rPr>
        <w:t>. Единый контакт-центр по вопросам оказания государственных услуг: 8-800-080-7777, 1414.</w:t>
      </w:r>
    </w:p>
    <w:bookmarkEnd w:id="11"/>
    <w:sectPr w:rsidR="00910ADD" w:rsidRPr="00706620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0ADD"/>
    <w:rsid w:val="000A74C9"/>
    <w:rsid w:val="0033077C"/>
    <w:rsid w:val="00706620"/>
    <w:rsid w:val="0091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706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06620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1271</Words>
  <Characters>7249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avalon3</cp:lastModifiedBy>
  <cp:revision>4</cp:revision>
  <dcterms:created xsi:type="dcterms:W3CDTF">2016-07-13T06:36:00Z</dcterms:created>
  <dcterms:modified xsi:type="dcterms:W3CDTF">2016-07-13T06:50:00Z</dcterms:modified>
</cp:coreProperties>
</file>